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97" w:rsidRDefault="00502F97">
      <w:pPr>
        <w:pStyle w:val="Normale1"/>
        <w:shd w:val="clear" w:color="auto" w:fill="FFFFFF"/>
        <w:spacing w:after="0" w:line="240" w:lineRule="auto"/>
      </w:pPr>
    </w:p>
    <w:p w:rsidR="00502F97" w:rsidRDefault="00502F97">
      <w:pPr>
        <w:pStyle w:val="Normale1"/>
        <w:shd w:val="clear" w:color="auto" w:fill="FFFFFF"/>
        <w:spacing w:after="0" w:line="240" w:lineRule="auto"/>
      </w:pPr>
    </w:p>
    <w:p w:rsidR="00502F97" w:rsidRPr="00BA3210" w:rsidRDefault="002E0033" w:rsidP="00BA3210">
      <w:pPr>
        <w:pStyle w:val="Normale1"/>
        <w:shd w:val="clear" w:color="auto" w:fill="FFFFFF"/>
        <w:spacing w:after="0" w:line="240" w:lineRule="auto"/>
        <w:jc w:val="center"/>
        <w:rPr>
          <w:rFonts w:ascii="Cambria" w:hAnsi="Cambria"/>
          <w:b/>
          <w:i/>
          <w:sz w:val="28"/>
          <w:szCs w:val="28"/>
        </w:rPr>
      </w:pPr>
      <w:r>
        <w:rPr>
          <w:rFonts w:ascii="Cambria" w:hAnsi="Cambria"/>
          <w:b/>
          <w:i/>
          <w:noProof/>
          <w:sz w:val="28"/>
          <w:szCs w:val="28"/>
        </w:rPr>
        <w:drawing>
          <wp:inline distT="0" distB="0" distL="0" distR="0">
            <wp:extent cx="2387600" cy="2082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87600" cy="2082800"/>
                    </a:xfrm>
                    <a:prstGeom prst="rect">
                      <a:avLst/>
                    </a:prstGeom>
                  </pic:spPr>
                </pic:pic>
              </a:graphicData>
            </a:graphic>
          </wp:inline>
        </w:drawing>
      </w:r>
    </w:p>
    <w:p w:rsidR="00C03615" w:rsidRDefault="00C03615">
      <w:pPr>
        <w:pStyle w:val="Normale1"/>
        <w:shd w:val="clear" w:color="auto" w:fill="FFFFFF"/>
        <w:spacing w:after="0" w:line="240" w:lineRule="auto"/>
        <w:jc w:val="center"/>
        <w:rPr>
          <w:rFonts w:ascii="Cambria" w:hAnsi="Cambria"/>
          <w:b/>
          <w:sz w:val="28"/>
          <w:szCs w:val="28"/>
        </w:rPr>
      </w:pPr>
      <w:r>
        <w:rPr>
          <w:rFonts w:ascii="Cambria" w:hAnsi="Cambria"/>
          <w:b/>
          <w:sz w:val="28"/>
          <w:szCs w:val="28"/>
        </w:rPr>
        <w:t xml:space="preserve">XXVII GIORNATA DELLA MEMORIA E DELL’IMPEGNO IN RICORDO DELLE VITTIME </w:t>
      </w:r>
    </w:p>
    <w:p w:rsidR="00C03615" w:rsidRDefault="00C03615">
      <w:pPr>
        <w:pStyle w:val="Normale1"/>
        <w:shd w:val="clear" w:color="auto" w:fill="FFFFFF"/>
        <w:spacing w:after="0" w:line="240" w:lineRule="auto"/>
        <w:jc w:val="center"/>
        <w:rPr>
          <w:rFonts w:ascii="Cambria" w:hAnsi="Cambria"/>
          <w:b/>
          <w:sz w:val="28"/>
          <w:szCs w:val="28"/>
        </w:rPr>
      </w:pPr>
    </w:p>
    <w:p w:rsidR="00502F97" w:rsidRDefault="009F0249">
      <w:pPr>
        <w:pStyle w:val="Normale1"/>
        <w:shd w:val="clear" w:color="auto" w:fill="FFFFFF"/>
        <w:spacing w:after="0" w:line="240" w:lineRule="auto"/>
        <w:jc w:val="center"/>
        <w:rPr>
          <w:rFonts w:ascii="Cambria" w:hAnsi="Cambria"/>
          <w:b/>
          <w:sz w:val="28"/>
          <w:szCs w:val="28"/>
        </w:rPr>
      </w:pPr>
      <w:r>
        <w:rPr>
          <w:rFonts w:ascii="Cambria" w:hAnsi="Cambria"/>
          <w:b/>
          <w:sz w:val="28"/>
          <w:szCs w:val="28"/>
        </w:rPr>
        <w:t xml:space="preserve">TUTTI GLI </w:t>
      </w:r>
      <w:r w:rsidR="004465D2">
        <w:rPr>
          <w:rFonts w:ascii="Cambria" w:hAnsi="Cambria"/>
          <w:b/>
          <w:sz w:val="28"/>
          <w:szCs w:val="28"/>
        </w:rPr>
        <w:t>APPUNTAMENTI PER RIFLETTERE</w:t>
      </w:r>
    </w:p>
    <w:p w:rsidR="00502F97" w:rsidRDefault="004465D2">
      <w:pPr>
        <w:pStyle w:val="Normale1"/>
        <w:shd w:val="clear" w:color="auto" w:fill="FFFFFF"/>
        <w:spacing w:after="0" w:line="240" w:lineRule="auto"/>
        <w:jc w:val="center"/>
        <w:rPr>
          <w:rFonts w:ascii="Cambria" w:hAnsi="Cambria"/>
          <w:b/>
          <w:sz w:val="28"/>
          <w:szCs w:val="28"/>
        </w:rPr>
      </w:pPr>
      <w:r>
        <w:rPr>
          <w:rFonts w:ascii="Cambria" w:hAnsi="Cambria"/>
          <w:b/>
          <w:sz w:val="28"/>
          <w:szCs w:val="28"/>
        </w:rPr>
        <w:t>SU MAFIA E CRIMINALITÀ NEL NOSTRO TERRITORIO</w:t>
      </w:r>
    </w:p>
    <w:p w:rsidR="00502F97" w:rsidRDefault="00502F97">
      <w:pPr>
        <w:pStyle w:val="Normale1"/>
        <w:shd w:val="clear" w:color="auto" w:fill="FFFFFF"/>
        <w:spacing w:after="0" w:line="240" w:lineRule="auto"/>
        <w:jc w:val="center"/>
        <w:rPr>
          <w:rFonts w:ascii="Cambria" w:hAnsi="Cambria"/>
          <w:b/>
          <w:sz w:val="28"/>
          <w:szCs w:val="28"/>
        </w:rPr>
      </w:pPr>
    </w:p>
    <w:p w:rsidR="004B22A2" w:rsidRDefault="004465D2" w:rsidP="004B22A2">
      <w:pPr>
        <w:pStyle w:val="Normale1"/>
        <w:shd w:val="clear" w:color="auto" w:fill="FFFFFF"/>
        <w:spacing w:after="0" w:line="240" w:lineRule="auto"/>
        <w:jc w:val="center"/>
        <w:rPr>
          <w:rFonts w:ascii="Cambria" w:hAnsi="Cambria"/>
          <w:b/>
          <w:sz w:val="28"/>
          <w:szCs w:val="28"/>
        </w:rPr>
      </w:pPr>
      <w:r>
        <w:rPr>
          <w:rFonts w:ascii="Cambria" w:hAnsi="Cambria"/>
          <w:b/>
          <w:sz w:val="28"/>
          <w:szCs w:val="28"/>
        </w:rPr>
        <w:t>Dal 2</w:t>
      </w:r>
      <w:r w:rsidR="009F0249">
        <w:rPr>
          <w:rFonts w:ascii="Cambria" w:hAnsi="Cambria"/>
          <w:b/>
          <w:sz w:val="28"/>
          <w:szCs w:val="28"/>
        </w:rPr>
        <w:t>1</w:t>
      </w:r>
      <w:r>
        <w:rPr>
          <w:rFonts w:ascii="Cambria" w:hAnsi="Cambria"/>
          <w:b/>
          <w:sz w:val="28"/>
          <w:szCs w:val="28"/>
        </w:rPr>
        <w:t xml:space="preserve"> al 2</w:t>
      </w:r>
      <w:r w:rsidR="009F0249">
        <w:rPr>
          <w:rFonts w:ascii="Cambria" w:hAnsi="Cambria"/>
          <w:b/>
          <w:sz w:val="28"/>
          <w:szCs w:val="28"/>
        </w:rPr>
        <w:t>4</w:t>
      </w:r>
      <w:r>
        <w:rPr>
          <w:rFonts w:ascii="Cambria" w:hAnsi="Cambria"/>
          <w:b/>
          <w:sz w:val="28"/>
          <w:szCs w:val="28"/>
        </w:rPr>
        <w:t xml:space="preserve"> </w:t>
      </w:r>
      <w:r w:rsidR="00BA3210">
        <w:rPr>
          <w:rFonts w:ascii="Cambria" w:hAnsi="Cambria"/>
          <w:b/>
          <w:sz w:val="28"/>
          <w:szCs w:val="28"/>
        </w:rPr>
        <w:t>marzo</w:t>
      </w:r>
      <w:r>
        <w:rPr>
          <w:rFonts w:ascii="Cambria" w:hAnsi="Cambria"/>
          <w:b/>
          <w:sz w:val="28"/>
          <w:szCs w:val="28"/>
        </w:rPr>
        <w:t xml:space="preserve">, </w:t>
      </w:r>
      <w:r w:rsidR="009F0249">
        <w:rPr>
          <w:rFonts w:ascii="Cambria" w:hAnsi="Cambria"/>
          <w:b/>
          <w:sz w:val="28"/>
          <w:szCs w:val="28"/>
        </w:rPr>
        <w:t xml:space="preserve">una settimana </w:t>
      </w:r>
      <w:r>
        <w:rPr>
          <w:rFonts w:ascii="Cambria" w:hAnsi="Cambria"/>
          <w:b/>
          <w:sz w:val="28"/>
          <w:szCs w:val="28"/>
        </w:rPr>
        <w:t>per la legalità</w:t>
      </w:r>
    </w:p>
    <w:p w:rsidR="00C03615" w:rsidRDefault="00C03615" w:rsidP="004B22A2">
      <w:pPr>
        <w:pStyle w:val="Normale1"/>
        <w:shd w:val="clear" w:color="auto" w:fill="FFFFFF"/>
        <w:spacing w:after="0" w:line="240" w:lineRule="auto"/>
        <w:jc w:val="center"/>
        <w:rPr>
          <w:rFonts w:ascii="Cambria" w:hAnsi="Cambria"/>
          <w:b/>
          <w:sz w:val="28"/>
          <w:szCs w:val="28"/>
        </w:rPr>
      </w:pPr>
    </w:p>
    <w:p w:rsidR="00502F97" w:rsidRPr="004B22A2" w:rsidRDefault="009F0249" w:rsidP="004B22A2">
      <w:pPr>
        <w:pStyle w:val="Normale1"/>
        <w:shd w:val="clear" w:color="auto" w:fill="FFFFFF"/>
        <w:spacing w:after="0" w:line="240" w:lineRule="auto"/>
        <w:jc w:val="center"/>
        <w:rPr>
          <w:rFonts w:ascii="Cambria" w:hAnsi="Cambria"/>
          <w:b/>
          <w:sz w:val="28"/>
          <w:szCs w:val="28"/>
        </w:rPr>
      </w:pPr>
      <w:r w:rsidRPr="009F0249">
        <w:rPr>
          <w:rFonts w:ascii="Cambria" w:hAnsi="Cambria"/>
          <w:b/>
          <w:bCs/>
          <w:sz w:val="28"/>
          <w:szCs w:val="28"/>
        </w:rPr>
        <w:t>Rimini</w:t>
      </w:r>
      <w:r w:rsidR="007D1675">
        <w:rPr>
          <w:rFonts w:ascii="Cambria" w:hAnsi="Cambria"/>
          <w:b/>
          <w:bCs/>
          <w:sz w:val="28"/>
          <w:szCs w:val="28"/>
        </w:rPr>
        <w:t>,</w:t>
      </w:r>
      <w:r w:rsidRPr="009F0249">
        <w:rPr>
          <w:rFonts w:ascii="Cambria" w:hAnsi="Cambria"/>
          <w:b/>
          <w:bCs/>
          <w:sz w:val="28"/>
          <w:szCs w:val="28"/>
        </w:rPr>
        <w:t xml:space="preserve"> </w:t>
      </w:r>
      <w:r w:rsidR="007D1675">
        <w:rPr>
          <w:rFonts w:ascii="Cambria" w:hAnsi="Cambria"/>
          <w:b/>
          <w:bCs/>
          <w:sz w:val="28"/>
          <w:szCs w:val="28"/>
        </w:rPr>
        <w:t>Bellaria Igea-Marina</w:t>
      </w:r>
      <w:r w:rsidR="00C03615">
        <w:rPr>
          <w:rFonts w:ascii="Cambria" w:hAnsi="Cambria"/>
          <w:b/>
          <w:bCs/>
          <w:sz w:val="28"/>
          <w:szCs w:val="28"/>
        </w:rPr>
        <w:t xml:space="preserve"> e Santarcangelo,</w:t>
      </w:r>
      <w:r w:rsidR="004B22A2">
        <w:rPr>
          <w:rFonts w:ascii="Cambria" w:hAnsi="Cambria"/>
          <w:b/>
          <w:bCs/>
          <w:sz w:val="28"/>
          <w:szCs w:val="28"/>
        </w:rPr>
        <w:t xml:space="preserve"> le città che ospitano le iniziative</w:t>
      </w:r>
      <w:r w:rsidR="007D1675">
        <w:rPr>
          <w:rFonts w:ascii="Cambria" w:hAnsi="Cambria"/>
          <w:b/>
          <w:bCs/>
          <w:sz w:val="28"/>
          <w:szCs w:val="28"/>
        </w:rPr>
        <w:t xml:space="preserve"> </w:t>
      </w:r>
      <w:bookmarkStart w:id="0" w:name="_Hlk72760133"/>
      <w:bookmarkEnd w:id="0"/>
    </w:p>
    <w:p w:rsidR="00502F97" w:rsidRDefault="00502F97">
      <w:pPr>
        <w:pStyle w:val="Normale1"/>
        <w:shd w:val="clear" w:color="auto" w:fill="FFFFFF"/>
        <w:spacing w:after="0" w:line="240" w:lineRule="auto"/>
        <w:jc w:val="center"/>
        <w:rPr>
          <w:rFonts w:ascii="Cambria" w:hAnsi="Cambria"/>
          <w:sz w:val="28"/>
          <w:szCs w:val="28"/>
        </w:rPr>
      </w:pPr>
    </w:p>
    <w:p w:rsidR="0023211B" w:rsidRDefault="001E34BE" w:rsidP="00BA3210">
      <w:pPr>
        <w:pStyle w:val="Normale1"/>
        <w:shd w:val="clear" w:color="auto" w:fill="FFFFFF"/>
        <w:jc w:val="both"/>
        <w:rPr>
          <w:rFonts w:ascii="Cambria" w:hAnsi="Cambria"/>
          <w:sz w:val="24"/>
          <w:szCs w:val="24"/>
        </w:rPr>
      </w:pPr>
      <w:r>
        <w:rPr>
          <w:rFonts w:ascii="Cambria" w:hAnsi="Cambria"/>
          <w:i/>
          <w:sz w:val="24"/>
          <w:szCs w:val="24"/>
        </w:rPr>
        <w:t>Rimini</w:t>
      </w:r>
      <w:r w:rsidR="004465D2">
        <w:rPr>
          <w:rFonts w:ascii="Cambria" w:hAnsi="Cambria"/>
          <w:i/>
          <w:sz w:val="24"/>
          <w:szCs w:val="24"/>
        </w:rPr>
        <w:t xml:space="preserve">, </w:t>
      </w:r>
      <w:r w:rsidR="00F52EE0">
        <w:rPr>
          <w:rFonts w:ascii="Cambria" w:hAnsi="Cambria"/>
          <w:i/>
          <w:sz w:val="24"/>
          <w:szCs w:val="24"/>
        </w:rPr>
        <w:t>18</w:t>
      </w:r>
      <w:r w:rsidR="004465D2">
        <w:rPr>
          <w:rFonts w:ascii="Cambria" w:hAnsi="Cambria"/>
          <w:i/>
          <w:sz w:val="24"/>
          <w:szCs w:val="24"/>
        </w:rPr>
        <w:t xml:space="preserve"> </w:t>
      </w:r>
      <w:r>
        <w:rPr>
          <w:rFonts w:ascii="Cambria" w:hAnsi="Cambria"/>
          <w:i/>
          <w:sz w:val="24"/>
          <w:szCs w:val="24"/>
        </w:rPr>
        <w:t>marzo</w:t>
      </w:r>
      <w:r w:rsidR="004465D2">
        <w:rPr>
          <w:rFonts w:ascii="Cambria" w:hAnsi="Cambria"/>
          <w:i/>
          <w:sz w:val="24"/>
          <w:szCs w:val="24"/>
        </w:rPr>
        <w:t xml:space="preserve"> 202</w:t>
      </w:r>
      <w:r>
        <w:rPr>
          <w:rFonts w:ascii="Cambria" w:hAnsi="Cambria"/>
          <w:i/>
          <w:sz w:val="24"/>
          <w:szCs w:val="24"/>
        </w:rPr>
        <w:t>2</w:t>
      </w:r>
      <w:r w:rsidR="00C20923">
        <w:rPr>
          <w:rFonts w:ascii="Cambria" w:hAnsi="Cambria"/>
          <w:i/>
          <w:sz w:val="24"/>
          <w:szCs w:val="24"/>
        </w:rPr>
        <w:t xml:space="preserve"> </w:t>
      </w:r>
      <w:r w:rsidR="004465D2">
        <w:rPr>
          <w:rFonts w:ascii="Cambria" w:hAnsi="Cambria"/>
          <w:sz w:val="24"/>
          <w:szCs w:val="24"/>
        </w:rPr>
        <w:t>–</w:t>
      </w:r>
      <w:r w:rsidR="00BA3210">
        <w:rPr>
          <w:rFonts w:ascii="Cambria" w:hAnsi="Cambria"/>
          <w:sz w:val="24"/>
          <w:szCs w:val="24"/>
        </w:rPr>
        <w:t xml:space="preserve"> Presentate questa mattina a Rimini le iniziative </w:t>
      </w:r>
      <w:r w:rsidR="00BA3210" w:rsidRPr="00BA3210">
        <w:rPr>
          <w:rFonts w:ascii="Cambria" w:hAnsi="Cambria"/>
          <w:sz w:val="24"/>
          <w:szCs w:val="24"/>
        </w:rPr>
        <w:t xml:space="preserve">inserite nell’ambito della </w:t>
      </w:r>
      <w:r w:rsidR="00BA3210" w:rsidRPr="0023211B">
        <w:rPr>
          <w:rFonts w:ascii="Cambria" w:hAnsi="Cambria"/>
          <w:b/>
          <w:bCs/>
          <w:sz w:val="24"/>
          <w:szCs w:val="24"/>
        </w:rPr>
        <w:t>Settimana della Legalità</w:t>
      </w:r>
      <w:r w:rsidR="00BA3210" w:rsidRPr="007D1675">
        <w:rPr>
          <w:rFonts w:ascii="Cambria" w:hAnsi="Cambria"/>
          <w:sz w:val="24"/>
          <w:szCs w:val="24"/>
        </w:rPr>
        <w:t xml:space="preserve"> e</w:t>
      </w:r>
      <w:r w:rsidR="00BA3210" w:rsidRPr="00BA3210">
        <w:rPr>
          <w:rFonts w:ascii="Cambria" w:hAnsi="Cambria"/>
          <w:sz w:val="24"/>
          <w:szCs w:val="24"/>
        </w:rPr>
        <w:t xml:space="preserve"> promosse dell'Osservatorio sulla Criminalità Organizzata della provincia di Rimini </w:t>
      </w:r>
      <w:r w:rsidR="00BA3210">
        <w:rPr>
          <w:rFonts w:ascii="Cambria" w:hAnsi="Cambria"/>
          <w:sz w:val="24"/>
          <w:szCs w:val="24"/>
        </w:rPr>
        <w:t xml:space="preserve">in collaborazione con il coordinamento provinciale di Libera e i comuni di Rimini, Bellaria Igea- Marina e Santarcangelo di Romagna. </w:t>
      </w:r>
    </w:p>
    <w:p w:rsidR="00F52EE0" w:rsidRDefault="0023211B" w:rsidP="00BA3210">
      <w:pPr>
        <w:pStyle w:val="Normale1"/>
        <w:shd w:val="clear" w:color="auto" w:fill="FFFFFF"/>
        <w:jc w:val="both"/>
        <w:rPr>
          <w:rFonts w:ascii="Cambria" w:hAnsi="Cambria"/>
          <w:sz w:val="24"/>
          <w:szCs w:val="24"/>
        </w:rPr>
      </w:pPr>
      <w:r>
        <w:rPr>
          <w:rFonts w:ascii="Cambria" w:hAnsi="Cambria"/>
          <w:sz w:val="24"/>
          <w:szCs w:val="24"/>
        </w:rPr>
        <w:t>C</w:t>
      </w:r>
      <w:r w:rsidR="00BA3210" w:rsidRPr="00BA3210">
        <w:rPr>
          <w:rFonts w:ascii="Cambria" w:hAnsi="Cambria"/>
          <w:sz w:val="24"/>
          <w:szCs w:val="24"/>
        </w:rPr>
        <w:t xml:space="preserve">ome ogni anno anche </w:t>
      </w:r>
      <w:r>
        <w:rPr>
          <w:rFonts w:ascii="Cambria" w:hAnsi="Cambria"/>
          <w:sz w:val="24"/>
          <w:szCs w:val="24"/>
        </w:rPr>
        <w:t xml:space="preserve">a </w:t>
      </w:r>
      <w:r w:rsidR="00BA3210" w:rsidRPr="00BA3210">
        <w:rPr>
          <w:rFonts w:ascii="Cambria" w:hAnsi="Cambria"/>
          <w:sz w:val="24"/>
          <w:szCs w:val="24"/>
        </w:rPr>
        <w:t>Rimini</w:t>
      </w:r>
      <w:r w:rsidR="001E34BE">
        <w:rPr>
          <w:rFonts w:ascii="Cambria" w:hAnsi="Cambria"/>
          <w:sz w:val="24"/>
          <w:szCs w:val="24"/>
        </w:rPr>
        <w:t xml:space="preserve"> </w:t>
      </w:r>
      <w:r w:rsidR="00BA3210" w:rsidRPr="00BA3210">
        <w:rPr>
          <w:rFonts w:ascii="Cambria" w:hAnsi="Cambria"/>
          <w:sz w:val="24"/>
          <w:szCs w:val="24"/>
        </w:rPr>
        <w:t>si celebr</w:t>
      </w:r>
      <w:r w:rsidR="00314C1D">
        <w:rPr>
          <w:rFonts w:ascii="Cambria" w:hAnsi="Cambria"/>
          <w:sz w:val="24"/>
          <w:szCs w:val="24"/>
        </w:rPr>
        <w:t>a</w:t>
      </w:r>
      <w:r w:rsidR="00BA3210" w:rsidRPr="00BA3210">
        <w:rPr>
          <w:rFonts w:ascii="Cambria" w:hAnsi="Cambria"/>
          <w:sz w:val="24"/>
          <w:szCs w:val="24"/>
        </w:rPr>
        <w:t xml:space="preserve"> la XXVII Giornata della Memoria e dell’impegno in ricordo delle vittime innocenti delle mafie, occasione per valorizzare il lavoro di presidio contro le mafie nel territorio con incontri e appuntamenti di sensibilizzazione. </w:t>
      </w:r>
    </w:p>
    <w:p w:rsidR="0021704D" w:rsidRPr="004B22A2" w:rsidRDefault="00314C1D" w:rsidP="0021704D">
      <w:pPr>
        <w:pStyle w:val="Normale1"/>
        <w:shd w:val="clear" w:color="auto" w:fill="FFFFFF"/>
        <w:jc w:val="both"/>
        <w:rPr>
          <w:rFonts w:ascii="Cambria" w:hAnsi="Cambria"/>
          <w:b/>
          <w:bCs/>
          <w:sz w:val="24"/>
          <w:szCs w:val="24"/>
        </w:rPr>
      </w:pPr>
      <w:r w:rsidRPr="004B22A2">
        <w:rPr>
          <w:rFonts w:ascii="Cambria" w:hAnsi="Cambria"/>
          <w:b/>
          <w:bCs/>
          <w:sz w:val="24"/>
          <w:szCs w:val="24"/>
        </w:rPr>
        <w:t>21 MARZO</w:t>
      </w:r>
      <w:r w:rsidR="0021704D" w:rsidRPr="004B22A2">
        <w:rPr>
          <w:rFonts w:ascii="Cambria" w:hAnsi="Cambria"/>
          <w:b/>
          <w:bCs/>
          <w:sz w:val="24"/>
          <w:szCs w:val="24"/>
        </w:rPr>
        <w:t>, GIORNATA IN RICORDO DELLE VITTIME DELLE MAFIE</w:t>
      </w:r>
    </w:p>
    <w:p w:rsidR="0021704D" w:rsidRPr="0021704D" w:rsidRDefault="0021704D" w:rsidP="0021704D">
      <w:pPr>
        <w:pStyle w:val="Normale1"/>
        <w:shd w:val="clear" w:color="auto" w:fill="FFFFFF"/>
        <w:jc w:val="both"/>
        <w:rPr>
          <w:rFonts w:ascii="Cambria" w:hAnsi="Cambria"/>
          <w:sz w:val="24"/>
          <w:szCs w:val="24"/>
        </w:rPr>
      </w:pPr>
      <w:r w:rsidRPr="0021704D">
        <w:rPr>
          <w:rFonts w:ascii="Cambria" w:hAnsi="Cambria"/>
          <w:sz w:val="24"/>
          <w:szCs w:val="24"/>
        </w:rPr>
        <w:t xml:space="preserve">Lunedì 21 marzo si celebrerà la </w:t>
      </w:r>
      <w:r w:rsidRPr="0021704D">
        <w:rPr>
          <w:rFonts w:ascii="Cambria" w:hAnsi="Cambria"/>
          <w:b/>
          <w:bCs/>
          <w:sz w:val="24"/>
          <w:szCs w:val="24"/>
        </w:rPr>
        <w:t>27° Giornata della memoria e dell’impegno in ricordo delle vittime delle mafie,</w:t>
      </w:r>
      <w:r w:rsidRPr="0021704D">
        <w:rPr>
          <w:rFonts w:ascii="Cambria" w:hAnsi="Cambria"/>
          <w:sz w:val="24"/>
          <w:szCs w:val="24"/>
        </w:rPr>
        <w:t xml:space="preserve"> ricorrenza annuale di sensibilizzazione e mobilitazione in ricordo delle vittime delle mafie in Italia e nel mondo</w:t>
      </w:r>
      <w:r w:rsidR="001E34BE">
        <w:rPr>
          <w:rFonts w:ascii="Cambria" w:hAnsi="Cambria"/>
          <w:sz w:val="24"/>
          <w:szCs w:val="24"/>
        </w:rPr>
        <w:t>. O</w:t>
      </w:r>
      <w:r w:rsidRPr="0021704D">
        <w:rPr>
          <w:rFonts w:ascii="Cambria" w:hAnsi="Cambria"/>
          <w:sz w:val="24"/>
          <w:szCs w:val="24"/>
        </w:rPr>
        <w:t>rganizzata a partire dal 1996 dalla rete di associazioni Libera, nel marzo del 2017 è stata riconosciuta dallo Stato italiano</w:t>
      </w:r>
      <w:r w:rsidR="001E34BE">
        <w:rPr>
          <w:rFonts w:ascii="Cambria" w:hAnsi="Cambria"/>
          <w:sz w:val="24"/>
          <w:szCs w:val="24"/>
        </w:rPr>
        <w:t>.</w:t>
      </w:r>
    </w:p>
    <w:p w:rsidR="0021704D" w:rsidRPr="0021704D" w:rsidRDefault="0021704D" w:rsidP="0021704D">
      <w:pPr>
        <w:pStyle w:val="Normale1"/>
        <w:shd w:val="clear" w:color="auto" w:fill="FFFFFF"/>
        <w:jc w:val="both"/>
        <w:rPr>
          <w:rFonts w:ascii="Cambria" w:hAnsi="Cambria"/>
          <w:b/>
          <w:bCs/>
          <w:sz w:val="24"/>
          <w:szCs w:val="24"/>
        </w:rPr>
      </w:pPr>
      <w:r w:rsidRPr="0021704D">
        <w:rPr>
          <w:rFonts w:ascii="Cambria" w:hAnsi="Cambria"/>
          <w:sz w:val="24"/>
          <w:szCs w:val="24"/>
        </w:rPr>
        <w:t>Per l’occasione, l’Osservatorio sulla criminalità organizzata della Provincia di Rimini</w:t>
      </w:r>
      <w:r>
        <w:rPr>
          <w:rFonts w:ascii="Cambria" w:hAnsi="Cambria"/>
          <w:sz w:val="24"/>
          <w:szCs w:val="24"/>
        </w:rPr>
        <w:t xml:space="preserve">, </w:t>
      </w:r>
      <w:r w:rsidRPr="0021704D">
        <w:rPr>
          <w:rFonts w:ascii="Cambria" w:hAnsi="Cambria"/>
          <w:sz w:val="24"/>
          <w:szCs w:val="24"/>
        </w:rPr>
        <w:t xml:space="preserve">il Comune di Rimini, il Coordinamento provinciale di Libera, l’Istituto </w:t>
      </w:r>
      <w:r>
        <w:rPr>
          <w:rFonts w:ascii="Cambria" w:hAnsi="Cambria"/>
          <w:sz w:val="24"/>
          <w:szCs w:val="24"/>
        </w:rPr>
        <w:t xml:space="preserve">Einaudi - </w:t>
      </w:r>
      <w:r w:rsidRPr="0021704D">
        <w:rPr>
          <w:rFonts w:ascii="Cambria" w:hAnsi="Cambria"/>
          <w:sz w:val="24"/>
          <w:szCs w:val="24"/>
        </w:rPr>
        <w:t>Molari e la Banda Giovanile Città di Rimini, promuov</w:t>
      </w:r>
      <w:r>
        <w:rPr>
          <w:rFonts w:ascii="Cambria" w:hAnsi="Cambria"/>
          <w:sz w:val="24"/>
          <w:szCs w:val="24"/>
        </w:rPr>
        <w:t>ono</w:t>
      </w:r>
      <w:r w:rsidRPr="0021704D">
        <w:rPr>
          <w:rFonts w:ascii="Cambria" w:hAnsi="Cambria"/>
          <w:sz w:val="24"/>
          <w:szCs w:val="24"/>
        </w:rPr>
        <w:t xml:space="preserve"> </w:t>
      </w:r>
      <w:r w:rsidR="001E34BE">
        <w:rPr>
          <w:rFonts w:ascii="Cambria" w:hAnsi="Cambria"/>
          <w:sz w:val="24"/>
          <w:szCs w:val="24"/>
        </w:rPr>
        <w:t>una</w:t>
      </w:r>
      <w:r>
        <w:rPr>
          <w:rFonts w:ascii="Cambria" w:hAnsi="Cambria"/>
          <w:sz w:val="24"/>
          <w:szCs w:val="24"/>
        </w:rPr>
        <w:t xml:space="preserve"> </w:t>
      </w:r>
      <w:r w:rsidRPr="0021704D">
        <w:rPr>
          <w:rFonts w:ascii="Cambria" w:hAnsi="Cambria"/>
          <w:b/>
          <w:bCs/>
          <w:sz w:val="24"/>
          <w:szCs w:val="24"/>
        </w:rPr>
        <w:t>Marcia della Legalità.</w:t>
      </w:r>
      <w:r w:rsidR="00FF760C" w:rsidRPr="00FF760C">
        <w:t xml:space="preserve"> </w:t>
      </w:r>
      <w:r w:rsidR="00FF760C" w:rsidRPr="00FF760C">
        <w:rPr>
          <w:rFonts w:ascii="Cambria" w:hAnsi="Cambria"/>
          <w:sz w:val="24"/>
          <w:szCs w:val="24"/>
        </w:rPr>
        <w:t>Un momento finalmente collettivo dove gli studenti dell’Istituto Einaudi</w:t>
      </w:r>
      <w:r w:rsidR="00FF760C">
        <w:rPr>
          <w:rFonts w:ascii="Cambria" w:hAnsi="Cambria"/>
          <w:sz w:val="24"/>
          <w:szCs w:val="24"/>
        </w:rPr>
        <w:t xml:space="preserve"> - Molari</w:t>
      </w:r>
      <w:r w:rsidR="00FF760C" w:rsidRPr="00FF760C">
        <w:rPr>
          <w:rFonts w:ascii="Cambria" w:hAnsi="Cambria"/>
          <w:sz w:val="24"/>
          <w:szCs w:val="24"/>
        </w:rPr>
        <w:t xml:space="preserve"> distribuiranno in formato cartolina alcune delle tavole sulle quali hanno lavorato, partecipando alla commemorazione di </w:t>
      </w:r>
      <w:r w:rsidR="00FF760C">
        <w:rPr>
          <w:rFonts w:ascii="Cambria" w:hAnsi="Cambria"/>
          <w:sz w:val="24"/>
          <w:szCs w:val="24"/>
        </w:rPr>
        <w:t xml:space="preserve">questa </w:t>
      </w:r>
      <w:r w:rsidR="00FF760C" w:rsidRPr="00FF760C">
        <w:rPr>
          <w:rFonts w:ascii="Cambria" w:hAnsi="Cambria"/>
          <w:sz w:val="24"/>
          <w:szCs w:val="24"/>
        </w:rPr>
        <w:t>importante giornata</w:t>
      </w:r>
      <w:r w:rsidR="00FF760C">
        <w:rPr>
          <w:rFonts w:ascii="Cambria" w:hAnsi="Cambria"/>
          <w:sz w:val="24"/>
          <w:szCs w:val="24"/>
        </w:rPr>
        <w:t>.</w:t>
      </w:r>
    </w:p>
    <w:p w:rsidR="0021704D" w:rsidRDefault="0021704D" w:rsidP="0021704D">
      <w:pPr>
        <w:pStyle w:val="Normale1"/>
        <w:shd w:val="clear" w:color="auto" w:fill="FFFFFF"/>
        <w:jc w:val="both"/>
        <w:rPr>
          <w:rFonts w:ascii="Cambria" w:hAnsi="Cambria"/>
          <w:sz w:val="24"/>
          <w:szCs w:val="24"/>
        </w:rPr>
      </w:pPr>
      <w:r w:rsidRPr="0021704D">
        <w:rPr>
          <w:rFonts w:ascii="Cambria" w:hAnsi="Cambria"/>
          <w:sz w:val="24"/>
          <w:szCs w:val="24"/>
        </w:rPr>
        <w:t>Il programma prevede ritrovo</w:t>
      </w:r>
      <w:r w:rsidR="004009DE">
        <w:rPr>
          <w:rFonts w:ascii="Cambria" w:hAnsi="Cambria"/>
          <w:sz w:val="24"/>
          <w:szCs w:val="24"/>
        </w:rPr>
        <w:t xml:space="preserve"> e</w:t>
      </w:r>
      <w:r w:rsidRPr="0021704D">
        <w:rPr>
          <w:rFonts w:ascii="Cambria" w:hAnsi="Cambria"/>
          <w:sz w:val="24"/>
          <w:szCs w:val="24"/>
        </w:rPr>
        <w:t xml:space="preserve"> partenza dall’Arco d'Augusto</w:t>
      </w:r>
      <w:r w:rsidR="004009DE">
        <w:rPr>
          <w:rFonts w:ascii="Cambria" w:hAnsi="Cambria"/>
          <w:sz w:val="24"/>
          <w:szCs w:val="24"/>
        </w:rPr>
        <w:t xml:space="preserve"> alle 9.30</w:t>
      </w:r>
      <w:r w:rsidRPr="0021704D">
        <w:rPr>
          <w:rFonts w:ascii="Cambria" w:hAnsi="Cambria"/>
          <w:sz w:val="24"/>
          <w:szCs w:val="24"/>
        </w:rPr>
        <w:t xml:space="preserve">, in centro a Rimini, con un corteo che si snoderà lungo il corso sino a piazza Cavour. Qui, dopo i saluti istituzionali, verranno </w:t>
      </w:r>
      <w:r>
        <w:rPr>
          <w:rFonts w:ascii="Cambria" w:hAnsi="Cambria"/>
          <w:sz w:val="24"/>
          <w:szCs w:val="24"/>
        </w:rPr>
        <w:t>letti</w:t>
      </w:r>
      <w:r w:rsidRPr="0021704D">
        <w:rPr>
          <w:rFonts w:ascii="Cambria" w:hAnsi="Cambria"/>
          <w:sz w:val="24"/>
          <w:szCs w:val="24"/>
        </w:rPr>
        <w:t xml:space="preserve"> tutti i nomi d</w:t>
      </w:r>
      <w:r>
        <w:rPr>
          <w:rFonts w:ascii="Cambria" w:hAnsi="Cambria"/>
          <w:sz w:val="24"/>
          <w:szCs w:val="24"/>
        </w:rPr>
        <w:t xml:space="preserve">elle 1055 vittime uccise per mano delle mafie. </w:t>
      </w:r>
    </w:p>
    <w:p w:rsidR="00EE385E" w:rsidRDefault="004B22A2" w:rsidP="0021704D">
      <w:pPr>
        <w:pStyle w:val="Normale1"/>
        <w:shd w:val="clear" w:color="auto" w:fill="FFFFFF"/>
        <w:jc w:val="both"/>
        <w:rPr>
          <w:rFonts w:ascii="Cambria" w:hAnsi="Cambria"/>
          <w:i/>
          <w:iCs/>
          <w:sz w:val="24"/>
          <w:szCs w:val="24"/>
        </w:rPr>
      </w:pPr>
      <w:r>
        <w:rPr>
          <w:rFonts w:ascii="Cambria" w:hAnsi="Cambria"/>
          <w:sz w:val="24"/>
          <w:szCs w:val="24"/>
        </w:rPr>
        <w:t>“</w:t>
      </w:r>
      <w:r w:rsidRPr="004B22A2">
        <w:rPr>
          <w:rFonts w:ascii="Cambria" w:hAnsi="Cambria"/>
          <w:i/>
          <w:iCs/>
          <w:sz w:val="24"/>
          <w:szCs w:val="24"/>
        </w:rPr>
        <w:t xml:space="preserve">Libera istituisce il 21 marzo “Giornata della Memoria e dell’Impegno in ricordo delle vittime innocenti delle mafie”, per far rinascere, insieme alla primavera, quella voglia di riscatto e quella speranza di cui oggi abbiamo tanto bisogno – ha spiegato Mercedes Nicoletti, coordinatrice provinciale di Libera - Scandire quei nomi, uno ad uno, vuol dire dare voce a chi non ha avuto il tempo e il modo di parlare; vuol dire ricordarci che nessuno è al posto sbagliato nel momento sbagliato quando gli viene tolta la libertà in un campo da </w:t>
      </w:r>
      <w:r w:rsidRPr="004B22A2">
        <w:rPr>
          <w:rFonts w:ascii="Cambria" w:hAnsi="Cambria"/>
          <w:i/>
          <w:iCs/>
          <w:sz w:val="24"/>
          <w:szCs w:val="24"/>
        </w:rPr>
        <w:lastRenderedPageBreak/>
        <w:t>calcio piuttosto che davanti a scuola. Il 21 marzo è e sarà sempre il momento in cui noi tutti ci dovremo fermare, non solo per ricordare le numerose vittime innocenti, ma anche per ricordarci quanto ancora dobbiamo camminare, e che lo dobbiamo fare insieme”.</w:t>
      </w:r>
    </w:p>
    <w:p w:rsidR="0021704D" w:rsidRDefault="0021704D" w:rsidP="0021704D">
      <w:pPr>
        <w:pStyle w:val="Normale1"/>
        <w:shd w:val="clear" w:color="auto" w:fill="FFFFFF"/>
        <w:jc w:val="both"/>
        <w:rPr>
          <w:rFonts w:ascii="Cambria" w:hAnsi="Cambria"/>
          <w:sz w:val="24"/>
          <w:szCs w:val="24"/>
        </w:rPr>
      </w:pPr>
      <w:r w:rsidRPr="0021704D">
        <w:rPr>
          <w:rFonts w:ascii="Cambria" w:hAnsi="Cambria"/>
          <w:sz w:val="24"/>
          <w:szCs w:val="24"/>
        </w:rPr>
        <w:t>Al corteo e alla cerimonia, prenderanno parte anche i ragazzi dell</w:t>
      </w:r>
      <w:r w:rsidR="00EE385E">
        <w:rPr>
          <w:rFonts w:ascii="Cambria" w:hAnsi="Cambria"/>
          <w:sz w:val="24"/>
          <w:szCs w:val="24"/>
        </w:rPr>
        <w:t>’Istituto Einaudi - Molari e</w:t>
      </w:r>
      <w:r w:rsidRPr="0021704D">
        <w:rPr>
          <w:rFonts w:ascii="Cambria" w:hAnsi="Cambria"/>
          <w:sz w:val="24"/>
          <w:szCs w:val="24"/>
        </w:rPr>
        <w:t xml:space="preserve"> </w:t>
      </w:r>
      <w:r w:rsidR="00EE385E">
        <w:rPr>
          <w:rFonts w:ascii="Cambria" w:hAnsi="Cambria"/>
          <w:sz w:val="24"/>
          <w:szCs w:val="24"/>
        </w:rPr>
        <w:t xml:space="preserve">gli </w:t>
      </w:r>
      <w:r w:rsidRPr="0021704D">
        <w:rPr>
          <w:rFonts w:ascii="Cambria" w:hAnsi="Cambria"/>
          <w:sz w:val="24"/>
          <w:szCs w:val="24"/>
        </w:rPr>
        <w:t>alunni delle classi terze della scuola secondaria di primo grado "Alfredo Panzini”</w:t>
      </w:r>
      <w:r w:rsidR="00EE385E">
        <w:rPr>
          <w:rFonts w:ascii="Cambria" w:hAnsi="Cambria"/>
          <w:sz w:val="24"/>
          <w:szCs w:val="24"/>
        </w:rPr>
        <w:t xml:space="preserve"> di Bellaria Igea-Marina. La partecipazione alla Giornata fa parte di </w:t>
      </w:r>
      <w:r w:rsidRPr="0021704D">
        <w:rPr>
          <w:rFonts w:ascii="Cambria" w:hAnsi="Cambria"/>
          <w:sz w:val="24"/>
          <w:szCs w:val="24"/>
        </w:rPr>
        <w:t xml:space="preserve">percorso di </w:t>
      </w:r>
      <w:r w:rsidR="00EE385E">
        <w:rPr>
          <w:rFonts w:ascii="Cambria" w:hAnsi="Cambria"/>
          <w:sz w:val="24"/>
          <w:szCs w:val="24"/>
        </w:rPr>
        <w:t>educazione alla legalità che ha visto coinvolte diverse scuole del territorio.</w:t>
      </w:r>
    </w:p>
    <w:p w:rsidR="007C28EB" w:rsidRDefault="00FF760C" w:rsidP="00136E8D">
      <w:pPr>
        <w:pStyle w:val="Normale1"/>
        <w:shd w:val="clear" w:color="auto" w:fill="FFFFFF"/>
        <w:jc w:val="both"/>
        <w:rPr>
          <w:rFonts w:ascii="Cambria" w:hAnsi="Cambria"/>
          <w:i/>
          <w:iCs/>
          <w:sz w:val="24"/>
          <w:szCs w:val="24"/>
        </w:rPr>
      </w:pPr>
      <w:r w:rsidRPr="00FF760C">
        <w:rPr>
          <w:rFonts w:ascii="Cambria" w:hAnsi="Cambria"/>
          <w:sz w:val="24"/>
          <w:szCs w:val="24"/>
        </w:rPr>
        <w:t>“</w:t>
      </w:r>
      <w:r w:rsidRPr="007C28EB">
        <w:rPr>
          <w:rFonts w:ascii="Cambria" w:hAnsi="Cambria"/>
          <w:i/>
          <w:iCs/>
          <w:sz w:val="24"/>
          <w:szCs w:val="24"/>
        </w:rPr>
        <w:t xml:space="preserve">Da anni tra le finalità dell’osservatorio c’è l’ Educazione alla legalità, che significa soprattutto elaborare e diffondere la cultura dei valori civili,  favorire l’acquisizione di una nozione più profonda dei diritti di cittadinanza” – </w:t>
      </w:r>
      <w:r w:rsidRPr="007C28EB">
        <w:rPr>
          <w:rFonts w:ascii="Cambria" w:hAnsi="Cambria"/>
          <w:sz w:val="24"/>
          <w:szCs w:val="24"/>
        </w:rPr>
        <w:t>ha spiegato Ivan Cecchini, dirigente del Comune di Bellaria Igea – Marina e responsabile dell’Osservatorio provinciale -</w:t>
      </w:r>
      <w:r w:rsidRPr="007C28EB">
        <w:rPr>
          <w:rFonts w:ascii="Cambria" w:hAnsi="Cambria"/>
          <w:i/>
          <w:iCs/>
          <w:sz w:val="24"/>
          <w:szCs w:val="24"/>
        </w:rPr>
        <w:t xml:space="preserve"> Novità di quest’anno è stato il coinvolgimento come “relatori” anche degli studenti dell'Istituto Einaudi-Molari di Rimini, che da alcuni anni stanno portando avanti un progetto grafico sulle storie di vita di coloro che hanno</w:t>
      </w:r>
      <w:r w:rsidR="007C28EB" w:rsidRPr="007C28EB">
        <w:rPr>
          <w:rFonts w:ascii="Cambria" w:hAnsi="Cambria"/>
          <w:i/>
          <w:iCs/>
          <w:sz w:val="24"/>
          <w:szCs w:val="24"/>
        </w:rPr>
        <w:t xml:space="preserve"> perso la vita</w:t>
      </w:r>
      <w:r w:rsidRPr="007C28EB">
        <w:rPr>
          <w:rFonts w:ascii="Cambria" w:hAnsi="Cambria"/>
          <w:i/>
          <w:iCs/>
          <w:sz w:val="24"/>
          <w:szCs w:val="24"/>
        </w:rPr>
        <w:t xml:space="preserve"> contrastato la criminalità organizzata. Saranno infatti gli stessi studenti a raccontare le storie delle vittime delle mafie alle classi delle medie.  </w:t>
      </w:r>
    </w:p>
    <w:p w:rsidR="00136E8D" w:rsidRPr="007C28EB" w:rsidRDefault="007C28EB" w:rsidP="00136E8D">
      <w:pPr>
        <w:pStyle w:val="Normale1"/>
        <w:shd w:val="clear" w:color="auto" w:fill="FFFFFF"/>
        <w:jc w:val="both"/>
        <w:rPr>
          <w:rFonts w:ascii="Cambria" w:hAnsi="Cambria"/>
          <w:i/>
          <w:iCs/>
          <w:sz w:val="24"/>
          <w:szCs w:val="24"/>
        </w:rPr>
      </w:pPr>
      <w:r>
        <w:rPr>
          <w:rFonts w:ascii="Cambria" w:hAnsi="Cambria"/>
          <w:i/>
          <w:iCs/>
          <w:sz w:val="24"/>
          <w:szCs w:val="24"/>
        </w:rPr>
        <w:t>Grazie a progett</w:t>
      </w:r>
      <w:r w:rsidR="00873EDF">
        <w:rPr>
          <w:rFonts w:ascii="Cambria" w:hAnsi="Cambria"/>
          <w:i/>
          <w:iCs/>
          <w:sz w:val="24"/>
          <w:szCs w:val="24"/>
        </w:rPr>
        <w:t>i</w:t>
      </w:r>
      <w:r>
        <w:rPr>
          <w:rFonts w:ascii="Cambria" w:hAnsi="Cambria"/>
          <w:i/>
          <w:iCs/>
          <w:sz w:val="24"/>
          <w:szCs w:val="24"/>
        </w:rPr>
        <w:t xml:space="preserve"> come questi l’O</w:t>
      </w:r>
      <w:r w:rsidR="00136E8D" w:rsidRPr="007C28EB">
        <w:rPr>
          <w:rFonts w:ascii="Cambria" w:hAnsi="Cambria"/>
          <w:i/>
          <w:iCs/>
          <w:sz w:val="24"/>
          <w:szCs w:val="24"/>
        </w:rPr>
        <w:t>sservatorio, con il contributo ed il sostegno della Regione Emilia-Romagna, mette in relazione</w:t>
      </w:r>
      <w:r>
        <w:rPr>
          <w:rFonts w:ascii="Cambria" w:hAnsi="Cambria"/>
          <w:i/>
          <w:iCs/>
          <w:sz w:val="24"/>
          <w:szCs w:val="24"/>
        </w:rPr>
        <w:t xml:space="preserve"> l’associazionismo, le scuole e gli enti locali sempre con un obiettivo</w:t>
      </w:r>
      <w:r w:rsidR="00873EDF">
        <w:rPr>
          <w:rFonts w:ascii="Cambria" w:hAnsi="Cambria"/>
          <w:i/>
          <w:iCs/>
          <w:sz w:val="24"/>
          <w:szCs w:val="24"/>
        </w:rPr>
        <w:t>:</w:t>
      </w:r>
      <w:r>
        <w:rPr>
          <w:rFonts w:ascii="Cambria" w:hAnsi="Cambria"/>
          <w:i/>
          <w:iCs/>
          <w:sz w:val="24"/>
          <w:szCs w:val="24"/>
        </w:rPr>
        <w:t xml:space="preserve"> promuovere </w:t>
      </w:r>
      <w:r w:rsidR="00136E8D" w:rsidRPr="007C28EB">
        <w:rPr>
          <w:rFonts w:ascii="Cambria" w:hAnsi="Cambria"/>
          <w:i/>
          <w:iCs/>
          <w:sz w:val="24"/>
          <w:szCs w:val="24"/>
        </w:rPr>
        <w:t>una cultura della legalità per sviluppare gli anticorpi nelle nostre comunità</w:t>
      </w:r>
      <w:r>
        <w:rPr>
          <w:rFonts w:ascii="Cambria" w:hAnsi="Cambria"/>
          <w:i/>
          <w:iCs/>
          <w:sz w:val="24"/>
          <w:szCs w:val="24"/>
        </w:rPr>
        <w:t xml:space="preserve"> partendo dalle nuove generazioni”.</w:t>
      </w:r>
      <w:r w:rsidR="00136E8D" w:rsidRPr="007C28EB">
        <w:rPr>
          <w:rFonts w:ascii="Cambria" w:hAnsi="Cambria"/>
          <w:i/>
          <w:iCs/>
          <w:sz w:val="24"/>
          <w:szCs w:val="24"/>
        </w:rPr>
        <w:t xml:space="preserve"> </w:t>
      </w:r>
    </w:p>
    <w:p w:rsidR="00EE385E" w:rsidRDefault="00EE385E" w:rsidP="0021704D">
      <w:pPr>
        <w:pStyle w:val="Normale1"/>
        <w:shd w:val="clear" w:color="auto" w:fill="FFFFFF"/>
        <w:jc w:val="both"/>
        <w:rPr>
          <w:rFonts w:ascii="Cambria" w:hAnsi="Cambria"/>
          <w:sz w:val="24"/>
          <w:szCs w:val="24"/>
        </w:rPr>
      </w:pPr>
      <w:r w:rsidRPr="00EE385E">
        <w:rPr>
          <w:rFonts w:ascii="Cambria" w:hAnsi="Cambria"/>
          <w:sz w:val="24"/>
          <w:szCs w:val="24"/>
        </w:rPr>
        <w:t xml:space="preserve">Sempre il 21 marzo, a Rimini si svolgerà presso l’aula magna dell’Istituto Belluzzi-Da Vinci la presentazione dei lavori realizzati dagli studenti nell’ambito del laboratorio a cura dell’Istituto Storico della Resistenza e dell’Età Contemporanea. Il progetto “Le metamorfosi della mafia: dalla strage di Capaci ai nostri giorni” è coordinato dalla professoressa Sabina Corsaro, assieme a Patrick Wild, avvocato e vicepresidente dell’Associazione Gruppo Antimafia Pio La Torre (G.A.P.). L’incontro vedrà la partecipazione dell’Assessore alla Legalità del Comune di Rimini, Francesco </w:t>
      </w:r>
      <w:proofErr w:type="spellStart"/>
      <w:r w:rsidRPr="00EE385E">
        <w:rPr>
          <w:rFonts w:ascii="Cambria" w:hAnsi="Cambria"/>
          <w:sz w:val="24"/>
          <w:szCs w:val="24"/>
        </w:rPr>
        <w:t>Bragagni</w:t>
      </w:r>
      <w:proofErr w:type="spellEnd"/>
      <w:r w:rsidRPr="00EE385E">
        <w:rPr>
          <w:rFonts w:ascii="Cambria" w:hAnsi="Cambria"/>
          <w:sz w:val="24"/>
          <w:szCs w:val="24"/>
        </w:rPr>
        <w:t>.</w:t>
      </w:r>
    </w:p>
    <w:p w:rsidR="009D1EB7" w:rsidRPr="00C03615" w:rsidRDefault="009D1EB7" w:rsidP="0021704D">
      <w:pPr>
        <w:pStyle w:val="Normale1"/>
        <w:shd w:val="clear" w:color="auto" w:fill="FFFFFF"/>
        <w:jc w:val="both"/>
        <w:rPr>
          <w:rFonts w:ascii="Cambria" w:hAnsi="Cambria" w:cs="Segoe UI Historic"/>
          <w:color w:val="050505"/>
          <w:sz w:val="23"/>
          <w:szCs w:val="23"/>
          <w:shd w:val="clear" w:color="auto" w:fill="FFFFFF"/>
        </w:rPr>
      </w:pPr>
      <w:r w:rsidRPr="00C03615">
        <w:rPr>
          <w:rFonts w:ascii="Cambria" w:hAnsi="Cambria" w:cs="Segoe UI Historic"/>
          <w:b/>
          <w:bCs/>
          <w:color w:val="050505"/>
          <w:sz w:val="23"/>
          <w:szCs w:val="23"/>
          <w:shd w:val="clear" w:color="auto" w:fill="FFFFFF"/>
        </w:rPr>
        <w:t xml:space="preserve">"Pranzo della legalità" </w:t>
      </w:r>
      <w:r w:rsidRPr="00C03615">
        <w:rPr>
          <w:rFonts w:ascii="Cambria" w:hAnsi="Cambria" w:cs="Segoe UI Historic"/>
          <w:color w:val="050505"/>
          <w:sz w:val="23"/>
          <w:szCs w:val="23"/>
          <w:shd w:val="clear" w:color="auto" w:fill="FFFFFF"/>
        </w:rPr>
        <w:t>è invece l’iniziativa organizzata dalla ditta di ristorazione GEMOS e il Comune di Bellaria Igea-Marina. Lunedì 21 marzo saranno serviti pasta e olio della Cooperativa Libera Terra che gestisce le terre confiscate alla mafia. L’obiettivo è promuovere la cultura della legalità, cominciando dalla scuola e dai bambini.</w:t>
      </w:r>
    </w:p>
    <w:p w:rsidR="00F52EE0" w:rsidRDefault="00F52EE0" w:rsidP="0021704D">
      <w:pPr>
        <w:pStyle w:val="Normale1"/>
        <w:shd w:val="clear" w:color="auto" w:fill="FFFFFF"/>
        <w:jc w:val="both"/>
        <w:rPr>
          <w:rFonts w:ascii="Cambria" w:hAnsi="Cambria" w:cs="Segoe UI Historic"/>
          <w:b/>
          <w:bCs/>
          <w:color w:val="050505"/>
          <w:sz w:val="23"/>
          <w:szCs w:val="23"/>
          <w:shd w:val="clear" w:color="auto" w:fill="FFFFFF"/>
        </w:rPr>
      </w:pPr>
    </w:p>
    <w:p w:rsidR="009D1EB7" w:rsidRDefault="009D1EB7" w:rsidP="0021704D">
      <w:pPr>
        <w:pStyle w:val="Normale1"/>
        <w:shd w:val="clear" w:color="auto" w:fill="FFFFFF"/>
        <w:jc w:val="both"/>
        <w:rPr>
          <w:rFonts w:ascii="Cambria" w:hAnsi="Cambria" w:cs="Segoe UI Historic"/>
          <w:b/>
          <w:bCs/>
          <w:color w:val="050505"/>
          <w:sz w:val="23"/>
          <w:szCs w:val="23"/>
          <w:shd w:val="clear" w:color="auto" w:fill="FFFFFF"/>
        </w:rPr>
      </w:pPr>
      <w:r w:rsidRPr="00C03615">
        <w:rPr>
          <w:rFonts w:ascii="Cambria" w:hAnsi="Cambria" w:cs="Segoe UI Historic"/>
          <w:b/>
          <w:bCs/>
          <w:color w:val="050505"/>
          <w:sz w:val="23"/>
          <w:szCs w:val="23"/>
          <w:shd w:val="clear" w:color="auto" w:fill="FFFFFF"/>
        </w:rPr>
        <w:t>23 MARZO, DAL TEATRO AI BENI CONFISCATI</w:t>
      </w:r>
    </w:p>
    <w:p w:rsidR="007F6D29" w:rsidRDefault="007F6D29" w:rsidP="009E2FEE">
      <w:pPr>
        <w:pStyle w:val="Normale1"/>
        <w:shd w:val="clear" w:color="auto" w:fill="FFFFFF"/>
        <w:jc w:val="both"/>
        <w:rPr>
          <w:rFonts w:ascii="Cambria" w:hAnsi="Cambria"/>
          <w:sz w:val="24"/>
          <w:szCs w:val="24"/>
        </w:rPr>
      </w:pPr>
      <w:r>
        <w:rPr>
          <w:rFonts w:ascii="Cambria" w:hAnsi="Cambria"/>
          <w:sz w:val="24"/>
          <w:szCs w:val="24"/>
        </w:rPr>
        <w:t xml:space="preserve">Sarà la gestione dei beni confiscati il tema al centro del dibattito che avrà luogo </w:t>
      </w:r>
      <w:r w:rsidRPr="00902308">
        <w:rPr>
          <w:rFonts w:ascii="Cambria" w:hAnsi="Cambria"/>
          <w:b/>
          <w:bCs/>
          <w:sz w:val="24"/>
          <w:szCs w:val="24"/>
        </w:rPr>
        <w:t>mercoledì 23 marzo</w:t>
      </w:r>
      <w:r>
        <w:rPr>
          <w:rFonts w:ascii="Cambria" w:hAnsi="Cambria"/>
          <w:sz w:val="24"/>
          <w:szCs w:val="24"/>
        </w:rPr>
        <w:t xml:space="preserve"> nella Sala del Consiglio Comunale di Santarcangelo di Romagna. </w:t>
      </w:r>
      <w:r w:rsidR="00902308">
        <w:rPr>
          <w:rFonts w:ascii="Cambria" w:hAnsi="Cambria"/>
          <w:sz w:val="24"/>
          <w:szCs w:val="24"/>
        </w:rPr>
        <w:t>Un</w:t>
      </w:r>
      <w:r w:rsidRPr="007F6D29">
        <w:rPr>
          <w:rFonts w:ascii="Cambria" w:hAnsi="Cambria"/>
          <w:sz w:val="24"/>
          <w:szCs w:val="24"/>
        </w:rPr>
        <w:t xml:space="preserve"> seminario</w:t>
      </w:r>
      <w:r w:rsidR="00902308">
        <w:rPr>
          <w:rFonts w:ascii="Cambria" w:hAnsi="Cambria"/>
          <w:sz w:val="24"/>
          <w:szCs w:val="24"/>
        </w:rPr>
        <w:t>,</w:t>
      </w:r>
      <w:r>
        <w:rPr>
          <w:rFonts w:ascii="Cambria" w:hAnsi="Cambria"/>
          <w:sz w:val="24"/>
          <w:szCs w:val="24"/>
        </w:rPr>
        <w:t xml:space="preserve"> quello organizzato dall’Osservatorio</w:t>
      </w:r>
      <w:r w:rsidR="00902308">
        <w:rPr>
          <w:rFonts w:ascii="Cambria" w:hAnsi="Cambria"/>
          <w:sz w:val="24"/>
          <w:szCs w:val="24"/>
        </w:rPr>
        <w:t xml:space="preserve"> pensato</w:t>
      </w:r>
      <w:r w:rsidRPr="007F6D29">
        <w:rPr>
          <w:rFonts w:ascii="Cambria" w:hAnsi="Cambria"/>
          <w:sz w:val="24"/>
          <w:szCs w:val="24"/>
        </w:rPr>
        <w:t xml:space="preserve"> per approfondire iter e modalità, ruoli dei tribunali, dell'</w:t>
      </w:r>
      <w:r w:rsidR="009E2FEE">
        <w:rPr>
          <w:rFonts w:ascii="Cambria" w:hAnsi="Cambria"/>
          <w:sz w:val="24"/>
          <w:szCs w:val="24"/>
        </w:rPr>
        <w:t>A</w:t>
      </w:r>
      <w:r w:rsidRPr="007F6D29">
        <w:rPr>
          <w:rFonts w:ascii="Cambria" w:hAnsi="Cambria"/>
          <w:sz w:val="24"/>
          <w:szCs w:val="24"/>
        </w:rPr>
        <w:t>genzia Nazionale, delle amministrazioni comunali e regionali a partire dallo studio di caso del bene</w:t>
      </w:r>
      <w:r w:rsidR="009E2FEE">
        <w:rPr>
          <w:rFonts w:ascii="Cambria" w:hAnsi="Cambria"/>
          <w:sz w:val="24"/>
          <w:szCs w:val="24"/>
        </w:rPr>
        <w:t xml:space="preserve"> che si trova</w:t>
      </w:r>
      <w:r w:rsidRPr="007F6D29">
        <w:rPr>
          <w:rFonts w:ascii="Cambria" w:hAnsi="Cambria"/>
          <w:sz w:val="24"/>
          <w:szCs w:val="24"/>
        </w:rPr>
        <w:t xml:space="preserve"> a Santarcangelo</w:t>
      </w:r>
      <w:r w:rsidR="009E2FEE">
        <w:rPr>
          <w:rFonts w:ascii="Cambria" w:hAnsi="Cambria"/>
          <w:sz w:val="24"/>
          <w:szCs w:val="24"/>
        </w:rPr>
        <w:t xml:space="preserve">. Interverranno: </w:t>
      </w:r>
      <w:r w:rsidR="009E2FEE" w:rsidRPr="009E2FEE">
        <w:rPr>
          <w:rFonts w:ascii="Cambria" w:hAnsi="Cambria"/>
          <w:sz w:val="24"/>
          <w:szCs w:val="24"/>
        </w:rPr>
        <w:t>Interverranno</w:t>
      </w:r>
      <w:r w:rsidR="00902308">
        <w:rPr>
          <w:rFonts w:ascii="Cambria" w:hAnsi="Cambria"/>
          <w:sz w:val="24"/>
          <w:szCs w:val="24"/>
        </w:rPr>
        <w:t xml:space="preserve"> moderati dall’avvocato Patrick Wild: </w:t>
      </w:r>
      <w:r w:rsidR="009E2FEE" w:rsidRPr="009E2FEE">
        <w:rPr>
          <w:rFonts w:ascii="Cambria" w:hAnsi="Cambria"/>
          <w:sz w:val="24"/>
          <w:szCs w:val="24"/>
        </w:rPr>
        <w:t>Ivan Cecchini, coordinatore Osservatorio sulla criminalità organizzata</w:t>
      </w:r>
      <w:r w:rsidR="00902308">
        <w:rPr>
          <w:rFonts w:ascii="Cambria" w:hAnsi="Cambria"/>
          <w:sz w:val="24"/>
          <w:szCs w:val="24"/>
        </w:rPr>
        <w:t xml:space="preserve">, </w:t>
      </w:r>
      <w:r w:rsidR="009E2FEE" w:rsidRPr="009E2FEE">
        <w:rPr>
          <w:rFonts w:ascii="Cambria" w:hAnsi="Cambria"/>
          <w:sz w:val="24"/>
          <w:szCs w:val="24"/>
        </w:rPr>
        <w:t>Gian Guido Nobili, Responsabile Area Legalità Regione Emilia-Romagna</w:t>
      </w:r>
      <w:r w:rsidR="00902308">
        <w:rPr>
          <w:rFonts w:ascii="Cambria" w:hAnsi="Cambria"/>
          <w:sz w:val="24"/>
          <w:szCs w:val="24"/>
        </w:rPr>
        <w:t xml:space="preserve">, </w:t>
      </w:r>
      <w:r w:rsidR="009E2FEE" w:rsidRPr="009E2FEE">
        <w:rPr>
          <w:rFonts w:ascii="Cambria" w:hAnsi="Cambria"/>
          <w:sz w:val="24"/>
          <w:szCs w:val="24"/>
        </w:rPr>
        <w:t>Umberto Ferraiolo, amministratore giudiziario</w:t>
      </w:r>
      <w:r w:rsidR="00902308">
        <w:rPr>
          <w:rFonts w:ascii="Cambria" w:hAnsi="Cambria"/>
          <w:sz w:val="24"/>
          <w:szCs w:val="24"/>
        </w:rPr>
        <w:t xml:space="preserve">, </w:t>
      </w:r>
      <w:r w:rsidR="009E2FEE" w:rsidRPr="009E2FEE">
        <w:rPr>
          <w:rFonts w:ascii="Cambria" w:hAnsi="Cambria"/>
          <w:sz w:val="24"/>
          <w:szCs w:val="24"/>
        </w:rPr>
        <w:t>Alice Parma, Sindaca di Santarcangelo di Romagna</w:t>
      </w:r>
      <w:r w:rsidR="00902308">
        <w:rPr>
          <w:rFonts w:ascii="Cambria" w:hAnsi="Cambria"/>
          <w:sz w:val="24"/>
          <w:szCs w:val="24"/>
        </w:rPr>
        <w:t xml:space="preserve">. </w:t>
      </w:r>
      <w:r w:rsidR="009E2FEE" w:rsidRPr="009E2FEE">
        <w:rPr>
          <w:rFonts w:ascii="Cambria" w:hAnsi="Cambria"/>
          <w:sz w:val="24"/>
          <w:szCs w:val="24"/>
        </w:rPr>
        <w:t>L'evento è accreditato dall'Ordine dei Dottori Commercialisti e dall'Ordine degli Avvocati della Provincia di Rimini</w:t>
      </w:r>
      <w:r w:rsidR="00902308">
        <w:rPr>
          <w:rFonts w:ascii="Cambria" w:hAnsi="Cambria"/>
          <w:sz w:val="24"/>
          <w:szCs w:val="24"/>
        </w:rPr>
        <w:t>.</w:t>
      </w:r>
    </w:p>
    <w:p w:rsidR="008E763B" w:rsidRDefault="00601FA6" w:rsidP="00A75A30">
      <w:pPr>
        <w:pStyle w:val="Normale1"/>
        <w:shd w:val="clear" w:color="auto" w:fill="FFFFFF"/>
        <w:jc w:val="both"/>
        <w:rPr>
          <w:rFonts w:ascii="Cambria" w:hAnsi="Cambria"/>
          <w:sz w:val="24"/>
          <w:szCs w:val="24"/>
        </w:rPr>
      </w:pPr>
      <w:r w:rsidRPr="00601FA6">
        <w:rPr>
          <w:rFonts w:ascii="Cambria" w:hAnsi="Cambria"/>
          <w:sz w:val="24"/>
          <w:szCs w:val="24"/>
        </w:rPr>
        <w:t>“</w:t>
      </w:r>
      <w:r w:rsidRPr="008E763B">
        <w:rPr>
          <w:rFonts w:ascii="Cambria" w:hAnsi="Cambria"/>
          <w:i/>
          <w:sz w:val="24"/>
          <w:szCs w:val="24"/>
        </w:rPr>
        <w:t xml:space="preserve">L’esperienza di </w:t>
      </w:r>
      <w:proofErr w:type="spellStart"/>
      <w:r w:rsidRPr="008E763B">
        <w:rPr>
          <w:rFonts w:ascii="Cambria" w:hAnsi="Cambria"/>
          <w:i/>
          <w:sz w:val="24"/>
          <w:szCs w:val="24"/>
        </w:rPr>
        <w:t>Santarcangelo</w:t>
      </w:r>
      <w:proofErr w:type="spellEnd"/>
      <w:r w:rsidRPr="008E763B">
        <w:rPr>
          <w:rFonts w:ascii="Cambria" w:hAnsi="Cambria"/>
          <w:i/>
          <w:sz w:val="24"/>
          <w:szCs w:val="24"/>
        </w:rPr>
        <w:t xml:space="preserve"> con i </w:t>
      </w:r>
      <w:r w:rsidR="008E763B">
        <w:rPr>
          <w:rFonts w:ascii="Cambria" w:hAnsi="Cambria"/>
          <w:i/>
          <w:sz w:val="24"/>
          <w:szCs w:val="24"/>
        </w:rPr>
        <w:t>beni confiscati è molto recente -</w:t>
      </w:r>
      <w:r w:rsidRPr="008E763B">
        <w:rPr>
          <w:rFonts w:ascii="Cambria" w:hAnsi="Cambria"/>
          <w:i/>
          <w:sz w:val="24"/>
          <w:szCs w:val="24"/>
        </w:rPr>
        <w:t xml:space="preserve"> </w:t>
      </w:r>
      <w:r w:rsidRPr="008E763B">
        <w:rPr>
          <w:rFonts w:ascii="Cambria" w:hAnsi="Cambria"/>
          <w:sz w:val="24"/>
          <w:szCs w:val="24"/>
        </w:rPr>
        <w:t>ha affermato Filippo Sacchetti,</w:t>
      </w:r>
      <w:r w:rsidRPr="008E763B">
        <w:rPr>
          <w:rFonts w:ascii="Cambria" w:hAnsi="Cambria"/>
          <w:i/>
          <w:sz w:val="24"/>
          <w:szCs w:val="24"/>
        </w:rPr>
        <w:t xml:space="preserve"> </w:t>
      </w:r>
      <w:r w:rsidRPr="008E763B">
        <w:rPr>
          <w:rFonts w:ascii="Cambria" w:hAnsi="Cambria"/>
          <w:sz w:val="24"/>
          <w:szCs w:val="24"/>
        </w:rPr>
        <w:t xml:space="preserve">assessore alle Politiche per la sicurezza del Comune di </w:t>
      </w:r>
      <w:proofErr w:type="spellStart"/>
      <w:r w:rsidRPr="008E763B">
        <w:rPr>
          <w:rFonts w:ascii="Cambria" w:hAnsi="Cambria"/>
          <w:sz w:val="24"/>
          <w:szCs w:val="24"/>
        </w:rPr>
        <w:t>Santarcangelo</w:t>
      </w:r>
      <w:proofErr w:type="spellEnd"/>
      <w:r w:rsidR="008E763B">
        <w:rPr>
          <w:rFonts w:ascii="Cambria" w:hAnsi="Cambria"/>
          <w:i/>
          <w:sz w:val="24"/>
          <w:szCs w:val="24"/>
        </w:rPr>
        <w:t xml:space="preserve"> - </w:t>
      </w:r>
      <w:r w:rsidRPr="008E763B">
        <w:rPr>
          <w:rFonts w:ascii="Cambria" w:hAnsi="Cambria"/>
          <w:i/>
          <w:sz w:val="24"/>
          <w:szCs w:val="24"/>
        </w:rPr>
        <w:t xml:space="preserve">Il seminario del 23 marzo rappresenta dunque un utile momento di confronto a partire da un caso-studio decisamente attuale, che siamo certi si rivelerà particolarmente utile per i partecipanti. Le tempistiche dell’assegnazione, richiesta a maggio e formalizzata a novembre, peraltro, fanno del bene confiscato santarcangiolese un esempio virtuoso di collaborazione tra le istituzioni pubbliche chiamate alla gestione di tali beni, che hanno saputo cooperare nel migliore dei modi per assicurare una rapida restituzione dell’immobile alla comunità di </w:t>
      </w:r>
      <w:proofErr w:type="spellStart"/>
      <w:r w:rsidRPr="008E763B">
        <w:rPr>
          <w:rFonts w:ascii="Cambria" w:hAnsi="Cambria"/>
          <w:i/>
          <w:sz w:val="24"/>
          <w:szCs w:val="24"/>
        </w:rPr>
        <w:t>Santarcangelo</w:t>
      </w:r>
      <w:proofErr w:type="spellEnd"/>
      <w:r w:rsidRPr="008E763B">
        <w:rPr>
          <w:rFonts w:ascii="Cambria" w:hAnsi="Cambria"/>
          <w:i/>
          <w:sz w:val="24"/>
          <w:szCs w:val="24"/>
        </w:rPr>
        <w:t>, che lo destinerà per finalità sociali</w:t>
      </w:r>
      <w:r w:rsidRPr="00601FA6">
        <w:rPr>
          <w:rFonts w:ascii="Cambria" w:hAnsi="Cambria"/>
          <w:sz w:val="24"/>
          <w:szCs w:val="24"/>
        </w:rPr>
        <w:t>”.</w:t>
      </w:r>
    </w:p>
    <w:p w:rsidR="00A75A30" w:rsidRDefault="00902308" w:rsidP="00A75A30">
      <w:pPr>
        <w:pStyle w:val="Normale1"/>
        <w:shd w:val="clear" w:color="auto" w:fill="FFFFFF"/>
        <w:jc w:val="both"/>
        <w:rPr>
          <w:rFonts w:ascii="Cambria" w:hAnsi="Cambria"/>
          <w:sz w:val="24"/>
          <w:szCs w:val="24"/>
        </w:rPr>
      </w:pPr>
      <w:r>
        <w:rPr>
          <w:rFonts w:ascii="Cambria" w:hAnsi="Cambria"/>
          <w:sz w:val="24"/>
          <w:szCs w:val="24"/>
        </w:rPr>
        <w:lastRenderedPageBreak/>
        <w:t xml:space="preserve">Sempre mercoledì 23 marzo alle 21 andrà in scena al Teatro degli Atti di Rimini lo spettacolo </w:t>
      </w:r>
      <w:r w:rsidR="00A75A30" w:rsidRPr="00A75A30">
        <w:rPr>
          <w:rFonts w:ascii="Cambria" w:hAnsi="Cambria"/>
          <w:b/>
          <w:bCs/>
          <w:i/>
          <w:iCs/>
          <w:sz w:val="24"/>
          <w:szCs w:val="24"/>
        </w:rPr>
        <w:t>Nel tempo che resta - Elegia per Giovanni Falcone e Paolo Borsellino</w:t>
      </w:r>
      <w:r w:rsidR="00A75A30">
        <w:rPr>
          <w:rFonts w:ascii="Cambria" w:hAnsi="Cambria"/>
          <w:b/>
          <w:bCs/>
          <w:i/>
          <w:iCs/>
          <w:sz w:val="24"/>
          <w:szCs w:val="24"/>
        </w:rPr>
        <w:t xml:space="preserve"> </w:t>
      </w:r>
      <w:r w:rsidR="00A75A30" w:rsidRPr="00A75A30">
        <w:rPr>
          <w:rFonts w:ascii="Cambria" w:hAnsi="Cambria"/>
          <w:sz w:val="24"/>
          <w:szCs w:val="24"/>
        </w:rPr>
        <w:t xml:space="preserve">di e con </w:t>
      </w:r>
      <w:r w:rsidR="00A75A30" w:rsidRPr="00A75A30">
        <w:rPr>
          <w:rFonts w:ascii="Cambria" w:hAnsi="Cambria"/>
          <w:b/>
          <w:bCs/>
          <w:sz w:val="24"/>
          <w:szCs w:val="24"/>
        </w:rPr>
        <w:t>Cesar Brie.</w:t>
      </w:r>
      <w:r w:rsidR="00CC4E5A">
        <w:rPr>
          <w:rFonts w:ascii="Cambria" w:hAnsi="Cambria"/>
          <w:b/>
          <w:bCs/>
          <w:sz w:val="24"/>
          <w:szCs w:val="24"/>
        </w:rPr>
        <w:t xml:space="preserve"> </w:t>
      </w:r>
      <w:r w:rsidR="00A75A30" w:rsidRPr="00A75A30">
        <w:rPr>
          <w:rFonts w:ascii="Cambria" w:hAnsi="Cambria"/>
          <w:sz w:val="24"/>
          <w:szCs w:val="24"/>
        </w:rPr>
        <w:t xml:space="preserve">Frutto di un lavoro di ricerca durato oltre due anni, </w:t>
      </w:r>
      <w:r w:rsidR="00A75A30" w:rsidRPr="00A75A30">
        <w:rPr>
          <w:rFonts w:ascii="Cambria" w:hAnsi="Cambria"/>
          <w:b/>
          <w:bCs/>
          <w:i/>
          <w:iCs/>
          <w:sz w:val="24"/>
          <w:szCs w:val="24"/>
        </w:rPr>
        <w:t>Nel tempo che ci resta</w:t>
      </w:r>
      <w:r w:rsidR="00A75A30" w:rsidRPr="00A75A30">
        <w:rPr>
          <w:rFonts w:ascii="Cambria" w:hAnsi="Cambria"/>
          <w:sz w:val="24"/>
          <w:szCs w:val="24"/>
        </w:rPr>
        <w:t xml:space="preserve"> porta in scena l’eroismo di Giovanni Falcone e Giuseppe Borsellino, la lotta alla mafia, le vittime, i tradimenti, i pensieri, le vicende personali e pubbliche, la trattativa, l’isolamento, le menzogne, il senso del dovere.</w:t>
      </w:r>
      <w:r w:rsidR="00CC4E5A">
        <w:rPr>
          <w:rFonts w:ascii="Cambria" w:hAnsi="Cambria"/>
          <w:b/>
          <w:bCs/>
          <w:sz w:val="24"/>
          <w:szCs w:val="24"/>
        </w:rPr>
        <w:t xml:space="preserve"> </w:t>
      </w:r>
      <w:r w:rsidR="00A75A30">
        <w:rPr>
          <w:rFonts w:ascii="Cambria" w:hAnsi="Cambria"/>
          <w:sz w:val="24"/>
          <w:szCs w:val="24"/>
        </w:rPr>
        <w:t>Lo spettacolo</w:t>
      </w:r>
      <w:r w:rsidR="00CC4E5A">
        <w:rPr>
          <w:rFonts w:ascii="Cambria" w:hAnsi="Cambria"/>
          <w:sz w:val="24"/>
          <w:szCs w:val="24"/>
        </w:rPr>
        <w:t xml:space="preserve"> che sarà replicato per le scuole giovedì 24 marzo alle 10.00</w:t>
      </w:r>
      <w:r w:rsidR="00A75A30">
        <w:rPr>
          <w:rFonts w:ascii="Cambria" w:hAnsi="Cambria"/>
          <w:sz w:val="24"/>
          <w:szCs w:val="24"/>
        </w:rPr>
        <w:t xml:space="preserve"> rientra della Stagione Teatrale del Comune di Rimini </w:t>
      </w:r>
      <w:r w:rsidR="00CC4E5A">
        <w:rPr>
          <w:rFonts w:ascii="Cambria" w:hAnsi="Cambria"/>
          <w:sz w:val="24"/>
          <w:szCs w:val="24"/>
        </w:rPr>
        <w:t>e ha</w:t>
      </w:r>
      <w:r w:rsidR="00A75A30">
        <w:rPr>
          <w:rFonts w:ascii="Cambria" w:hAnsi="Cambria"/>
          <w:sz w:val="24"/>
          <w:szCs w:val="24"/>
        </w:rPr>
        <w:t xml:space="preserve"> il patrocinio dell’Osservatorio sulla Criminalità Organizzata</w:t>
      </w:r>
      <w:r w:rsidR="00CC4E5A">
        <w:rPr>
          <w:rFonts w:ascii="Cambria" w:hAnsi="Cambria"/>
          <w:sz w:val="24"/>
          <w:szCs w:val="24"/>
        </w:rPr>
        <w:t xml:space="preserve"> della Provincia di Rimini.</w:t>
      </w:r>
    </w:p>
    <w:p w:rsidR="00CC4E5A" w:rsidRDefault="00CC4E5A" w:rsidP="00A75A30">
      <w:pPr>
        <w:pStyle w:val="Normale1"/>
        <w:shd w:val="clear" w:color="auto" w:fill="FFFFFF"/>
        <w:jc w:val="both"/>
        <w:rPr>
          <w:rFonts w:ascii="Cambria" w:hAnsi="Cambria"/>
          <w:sz w:val="24"/>
          <w:szCs w:val="24"/>
        </w:rPr>
      </w:pPr>
    </w:p>
    <w:p w:rsidR="00CC4E5A" w:rsidRDefault="00CC4E5A" w:rsidP="00A75A30">
      <w:pPr>
        <w:pStyle w:val="Normale1"/>
        <w:shd w:val="clear" w:color="auto" w:fill="FFFFFF"/>
        <w:jc w:val="both"/>
        <w:rPr>
          <w:rFonts w:ascii="Cambria" w:hAnsi="Cambria"/>
          <w:b/>
          <w:bCs/>
          <w:sz w:val="24"/>
          <w:szCs w:val="24"/>
        </w:rPr>
      </w:pPr>
      <w:r w:rsidRPr="00CC4E5A">
        <w:rPr>
          <w:rFonts w:ascii="Cambria" w:hAnsi="Cambria"/>
          <w:b/>
          <w:bCs/>
          <w:sz w:val="24"/>
          <w:szCs w:val="24"/>
        </w:rPr>
        <w:t xml:space="preserve">24 MARZO, CONSIGLIO </w:t>
      </w:r>
      <w:r>
        <w:rPr>
          <w:rFonts w:ascii="Cambria" w:hAnsi="Cambria"/>
          <w:b/>
          <w:bCs/>
          <w:sz w:val="24"/>
          <w:szCs w:val="24"/>
        </w:rPr>
        <w:t>COMUNALE SPECIALE</w:t>
      </w:r>
    </w:p>
    <w:p w:rsidR="00CC4E5A" w:rsidRDefault="005A27DD" w:rsidP="00CC4E5A">
      <w:pPr>
        <w:pStyle w:val="Normale1"/>
        <w:shd w:val="clear" w:color="auto" w:fill="FFFFFF"/>
        <w:jc w:val="both"/>
        <w:rPr>
          <w:rFonts w:ascii="Cambria" w:hAnsi="Cambria"/>
          <w:sz w:val="24"/>
          <w:szCs w:val="24"/>
        </w:rPr>
      </w:pPr>
      <w:r>
        <w:rPr>
          <w:rFonts w:ascii="Cambria" w:hAnsi="Cambria"/>
          <w:sz w:val="24"/>
          <w:szCs w:val="24"/>
        </w:rPr>
        <w:t xml:space="preserve">Per ricordare l’importanza di </w:t>
      </w:r>
      <w:r w:rsidR="00136E8D">
        <w:rPr>
          <w:rFonts w:ascii="Cambria" w:hAnsi="Cambria"/>
          <w:sz w:val="24"/>
          <w:szCs w:val="24"/>
        </w:rPr>
        <w:t>contrasta</w:t>
      </w:r>
      <w:r w:rsidR="00440A88">
        <w:rPr>
          <w:rFonts w:ascii="Cambria" w:hAnsi="Cambria"/>
          <w:sz w:val="24"/>
          <w:szCs w:val="24"/>
        </w:rPr>
        <w:t>r</w:t>
      </w:r>
      <w:r w:rsidR="00136E8D">
        <w:rPr>
          <w:rFonts w:ascii="Cambria" w:hAnsi="Cambria"/>
          <w:sz w:val="24"/>
          <w:szCs w:val="24"/>
        </w:rPr>
        <w:t>e con</w:t>
      </w:r>
      <w:r>
        <w:rPr>
          <w:rFonts w:ascii="Cambria" w:hAnsi="Cambria"/>
          <w:sz w:val="24"/>
          <w:szCs w:val="24"/>
        </w:rPr>
        <w:t xml:space="preserve"> tutti gli strumenti possibili la criminalità organizzata, i</w:t>
      </w:r>
      <w:r w:rsidR="00CC4E5A" w:rsidRPr="005A27DD">
        <w:rPr>
          <w:rFonts w:ascii="Cambria" w:hAnsi="Cambria"/>
          <w:sz w:val="24"/>
          <w:szCs w:val="24"/>
        </w:rPr>
        <w:t>l 24 marzo alle ore 18:00, presso la Sala Consiliare</w:t>
      </w:r>
      <w:r>
        <w:rPr>
          <w:rFonts w:ascii="Cambria" w:hAnsi="Cambria"/>
          <w:sz w:val="24"/>
          <w:szCs w:val="24"/>
        </w:rPr>
        <w:t xml:space="preserve"> del Comune di Rimini</w:t>
      </w:r>
      <w:r w:rsidR="00CC4E5A" w:rsidRPr="005A27DD">
        <w:rPr>
          <w:rFonts w:ascii="Cambria" w:hAnsi="Cambria"/>
          <w:sz w:val="24"/>
          <w:szCs w:val="24"/>
        </w:rPr>
        <w:t>,</w:t>
      </w:r>
      <w:r w:rsidRPr="005A27DD">
        <w:rPr>
          <w:rFonts w:ascii="Cambria" w:hAnsi="Cambria"/>
          <w:sz w:val="24"/>
          <w:szCs w:val="24"/>
        </w:rPr>
        <w:t xml:space="preserve"> si svolgerà un</w:t>
      </w:r>
      <w:r w:rsidR="00CC4E5A" w:rsidRPr="005A27DD">
        <w:rPr>
          <w:rFonts w:ascii="Cambria" w:hAnsi="Cambria"/>
          <w:sz w:val="24"/>
          <w:szCs w:val="24"/>
        </w:rPr>
        <w:t xml:space="preserve"> Consiglio Comunale speciale dedicato al tema </w:t>
      </w:r>
      <w:r w:rsidR="00CC4E5A" w:rsidRPr="005A27DD">
        <w:rPr>
          <w:rFonts w:ascii="Cambria" w:hAnsi="Cambria"/>
          <w:b/>
          <w:bCs/>
          <w:sz w:val="24"/>
          <w:szCs w:val="24"/>
        </w:rPr>
        <w:t xml:space="preserve">“Sicurezza e Legalità”. </w:t>
      </w:r>
      <w:r w:rsidRPr="005A27DD">
        <w:rPr>
          <w:rFonts w:ascii="Cambria" w:hAnsi="Cambria"/>
          <w:b/>
          <w:bCs/>
          <w:sz w:val="24"/>
          <w:szCs w:val="24"/>
        </w:rPr>
        <w:t xml:space="preserve"> </w:t>
      </w:r>
      <w:r w:rsidR="00CC4E5A" w:rsidRPr="005A27DD">
        <w:rPr>
          <w:rFonts w:ascii="Cambria" w:hAnsi="Cambria"/>
          <w:sz w:val="24"/>
          <w:szCs w:val="24"/>
        </w:rPr>
        <w:t>Alla seduta</w:t>
      </w:r>
      <w:r>
        <w:rPr>
          <w:rFonts w:ascii="Cambria" w:hAnsi="Cambria"/>
          <w:sz w:val="24"/>
          <w:szCs w:val="24"/>
        </w:rPr>
        <w:t xml:space="preserve"> parteciperanno</w:t>
      </w:r>
      <w:r w:rsidR="00CC4E5A" w:rsidRPr="005A27DD">
        <w:rPr>
          <w:rFonts w:ascii="Cambria" w:hAnsi="Cambria"/>
          <w:sz w:val="24"/>
          <w:szCs w:val="24"/>
        </w:rPr>
        <w:t xml:space="preserve"> Associazioni</w:t>
      </w:r>
      <w:r>
        <w:rPr>
          <w:rFonts w:ascii="Cambria" w:hAnsi="Cambria"/>
          <w:sz w:val="24"/>
          <w:szCs w:val="24"/>
        </w:rPr>
        <w:t xml:space="preserve"> antimafia</w:t>
      </w:r>
      <w:r w:rsidR="00CC4E5A" w:rsidRPr="005A27DD">
        <w:rPr>
          <w:rFonts w:ascii="Cambria" w:hAnsi="Cambria"/>
          <w:sz w:val="24"/>
          <w:szCs w:val="24"/>
        </w:rPr>
        <w:t xml:space="preserve"> locali,</w:t>
      </w:r>
      <w:r>
        <w:rPr>
          <w:rFonts w:ascii="Cambria" w:hAnsi="Cambria"/>
          <w:sz w:val="24"/>
          <w:szCs w:val="24"/>
        </w:rPr>
        <w:t xml:space="preserve"> come il coordinamento provinciale di </w:t>
      </w:r>
      <w:r w:rsidR="00CC4E5A" w:rsidRPr="005A27DD">
        <w:rPr>
          <w:rFonts w:ascii="Cambria" w:hAnsi="Cambria"/>
          <w:sz w:val="24"/>
          <w:szCs w:val="24"/>
        </w:rPr>
        <w:t>Libera</w:t>
      </w:r>
      <w:r>
        <w:rPr>
          <w:rFonts w:ascii="Cambria" w:hAnsi="Cambria"/>
          <w:sz w:val="24"/>
          <w:szCs w:val="24"/>
        </w:rPr>
        <w:t xml:space="preserve">, </w:t>
      </w:r>
      <w:r w:rsidR="00CC4E5A" w:rsidRPr="005A27DD">
        <w:rPr>
          <w:rFonts w:ascii="Cambria" w:hAnsi="Cambria"/>
          <w:sz w:val="24"/>
          <w:szCs w:val="24"/>
        </w:rPr>
        <w:t>l’Osservatorio</w:t>
      </w:r>
      <w:r w:rsidRPr="005A27DD">
        <w:rPr>
          <w:rFonts w:ascii="Cambria" w:hAnsi="Cambria"/>
          <w:sz w:val="24"/>
          <w:szCs w:val="24"/>
        </w:rPr>
        <w:t xml:space="preserve"> provinciale sulla Criminalità Organizzata,</w:t>
      </w:r>
      <w:r w:rsidR="00CC4E5A" w:rsidRPr="005A27DD">
        <w:rPr>
          <w:rFonts w:ascii="Cambria" w:hAnsi="Cambria"/>
          <w:sz w:val="24"/>
          <w:szCs w:val="24"/>
        </w:rPr>
        <w:t xml:space="preserve"> le Scuole e</w:t>
      </w:r>
      <w:r w:rsidR="00136E8D">
        <w:rPr>
          <w:rFonts w:ascii="Cambria" w:hAnsi="Cambria"/>
          <w:sz w:val="24"/>
          <w:szCs w:val="24"/>
        </w:rPr>
        <w:t xml:space="preserve"> le</w:t>
      </w:r>
      <w:r w:rsidR="00CC4E5A" w:rsidRPr="005A27DD">
        <w:rPr>
          <w:rFonts w:ascii="Cambria" w:hAnsi="Cambria"/>
          <w:sz w:val="24"/>
          <w:szCs w:val="24"/>
        </w:rPr>
        <w:t xml:space="preserve"> Istituzioni locali</w:t>
      </w:r>
      <w:r w:rsidR="00136E8D">
        <w:rPr>
          <w:rFonts w:ascii="Cambria" w:hAnsi="Cambria"/>
          <w:sz w:val="24"/>
          <w:szCs w:val="24"/>
        </w:rPr>
        <w:t>.</w:t>
      </w:r>
    </w:p>
    <w:p w:rsidR="003C64C5" w:rsidRPr="008E763B" w:rsidRDefault="00523574" w:rsidP="008E763B">
      <w:pPr>
        <w:pStyle w:val="Normale1"/>
        <w:shd w:val="clear" w:color="auto" w:fill="FFFFFF"/>
        <w:spacing w:after="0" w:line="240" w:lineRule="auto"/>
        <w:jc w:val="both"/>
        <w:rPr>
          <w:rFonts w:ascii="Cambria" w:hAnsi="Cambria"/>
          <w:i/>
          <w:sz w:val="24"/>
          <w:szCs w:val="24"/>
        </w:rPr>
      </w:pPr>
      <w:r w:rsidRPr="00523574">
        <w:rPr>
          <w:rFonts w:ascii="Cambria" w:hAnsi="Cambria"/>
          <w:sz w:val="24"/>
          <w:szCs w:val="24"/>
        </w:rPr>
        <w:t>“</w:t>
      </w:r>
      <w:r w:rsidR="00440A88">
        <w:rPr>
          <w:rFonts w:ascii="Cambria" w:hAnsi="Cambria"/>
          <w:i/>
          <w:sz w:val="24"/>
          <w:szCs w:val="24"/>
        </w:rPr>
        <w:t>Era</w:t>
      </w:r>
      <w:r w:rsidR="00601FA6">
        <w:rPr>
          <w:rFonts w:ascii="Cambria" w:hAnsi="Cambria"/>
          <w:i/>
          <w:sz w:val="24"/>
          <w:szCs w:val="24"/>
        </w:rPr>
        <w:t>no</w:t>
      </w:r>
      <w:r w:rsidR="00440A88" w:rsidRPr="00440A88">
        <w:rPr>
          <w:rFonts w:ascii="Cambria" w:hAnsi="Cambria"/>
          <w:i/>
          <w:sz w:val="24"/>
          <w:szCs w:val="24"/>
        </w:rPr>
        <w:t xml:space="preserve"> diversi</w:t>
      </w:r>
      <w:r w:rsidRPr="00440A88">
        <w:rPr>
          <w:rFonts w:ascii="Cambria" w:hAnsi="Cambria"/>
          <w:i/>
          <w:sz w:val="24"/>
          <w:szCs w:val="24"/>
        </w:rPr>
        <w:t xml:space="preserve"> anni il Consiglio Comunale </w:t>
      </w:r>
      <w:r w:rsidR="00601FA6">
        <w:rPr>
          <w:rFonts w:ascii="Cambria" w:hAnsi="Cambria"/>
          <w:i/>
          <w:sz w:val="24"/>
          <w:szCs w:val="24"/>
        </w:rPr>
        <w:t>non si</w:t>
      </w:r>
      <w:r w:rsidR="00440A88" w:rsidRPr="00440A88">
        <w:rPr>
          <w:rFonts w:ascii="Cambria" w:hAnsi="Cambria"/>
          <w:i/>
          <w:sz w:val="24"/>
          <w:szCs w:val="24"/>
        </w:rPr>
        <w:t xml:space="preserve"> riuni</w:t>
      </w:r>
      <w:r w:rsidR="00601FA6">
        <w:rPr>
          <w:rFonts w:ascii="Cambria" w:hAnsi="Cambria"/>
          <w:i/>
          <w:sz w:val="24"/>
          <w:szCs w:val="24"/>
        </w:rPr>
        <w:t>va</w:t>
      </w:r>
      <w:r w:rsidR="00440A88" w:rsidRPr="00440A88">
        <w:rPr>
          <w:rFonts w:ascii="Cambria" w:hAnsi="Cambria"/>
          <w:i/>
          <w:sz w:val="24"/>
          <w:szCs w:val="24"/>
        </w:rPr>
        <w:t xml:space="preserve"> per affrontare </w:t>
      </w:r>
      <w:r w:rsidR="00601FA6">
        <w:rPr>
          <w:rFonts w:ascii="Cambria" w:hAnsi="Cambria"/>
          <w:i/>
          <w:sz w:val="24"/>
          <w:szCs w:val="24"/>
        </w:rPr>
        <w:t>i temi legati a</w:t>
      </w:r>
      <w:r w:rsidR="00440A88" w:rsidRPr="00440A88">
        <w:rPr>
          <w:rFonts w:ascii="Cambria" w:hAnsi="Cambria"/>
          <w:i/>
          <w:sz w:val="24"/>
          <w:szCs w:val="24"/>
        </w:rPr>
        <w:t>lla sicurezza</w:t>
      </w:r>
      <w:r w:rsidR="00601FA6">
        <w:rPr>
          <w:rFonts w:ascii="Cambria" w:hAnsi="Cambria"/>
          <w:i/>
          <w:sz w:val="24"/>
          <w:szCs w:val="24"/>
        </w:rPr>
        <w:t xml:space="preserve"> e </w:t>
      </w:r>
      <w:r w:rsidR="008E763B">
        <w:rPr>
          <w:rFonts w:ascii="Cambria" w:hAnsi="Cambria"/>
          <w:i/>
          <w:sz w:val="24"/>
          <w:szCs w:val="24"/>
        </w:rPr>
        <w:t>al contrasto ai fenomeni di il</w:t>
      </w:r>
      <w:r w:rsidR="00601FA6">
        <w:rPr>
          <w:rFonts w:ascii="Cambria" w:hAnsi="Cambria"/>
          <w:i/>
          <w:sz w:val="24"/>
          <w:szCs w:val="24"/>
        </w:rPr>
        <w:t>legalità</w:t>
      </w:r>
      <w:r w:rsidR="00440A88" w:rsidRPr="00440A88">
        <w:rPr>
          <w:rFonts w:ascii="Cambria" w:hAnsi="Cambria"/>
          <w:i/>
          <w:sz w:val="24"/>
          <w:szCs w:val="24"/>
        </w:rPr>
        <w:t xml:space="preserve"> – </w:t>
      </w:r>
      <w:r w:rsidR="00601FA6">
        <w:rPr>
          <w:rFonts w:ascii="Cambria" w:hAnsi="Cambria"/>
          <w:sz w:val="24"/>
          <w:szCs w:val="24"/>
        </w:rPr>
        <w:t>sottolinea</w:t>
      </w:r>
      <w:r w:rsidR="00440A88" w:rsidRPr="00440A88">
        <w:rPr>
          <w:rFonts w:ascii="Cambria" w:hAnsi="Cambria"/>
          <w:sz w:val="24"/>
          <w:szCs w:val="24"/>
        </w:rPr>
        <w:t xml:space="preserve"> la presidente del Consiglio Comunale</w:t>
      </w:r>
      <w:r w:rsidR="00F52EE0">
        <w:rPr>
          <w:rFonts w:ascii="Cambria" w:hAnsi="Cambria"/>
          <w:sz w:val="24"/>
          <w:szCs w:val="24"/>
        </w:rPr>
        <w:t xml:space="preserve"> di Rimini</w:t>
      </w:r>
      <w:r w:rsidR="00440A88" w:rsidRPr="00440A88">
        <w:rPr>
          <w:rFonts w:ascii="Cambria" w:hAnsi="Cambria"/>
          <w:sz w:val="24"/>
          <w:szCs w:val="24"/>
        </w:rPr>
        <w:t xml:space="preserve"> Giulia Corazzi </w:t>
      </w:r>
      <w:r w:rsidR="00440A88" w:rsidRPr="00440A88">
        <w:rPr>
          <w:rFonts w:ascii="Cambria" w:hAnsi="Cambria"/>
          <w:i/>
          <w:sz w:val="24"/>
          <w:szCs w:val="24"/>
        </w:rPr>
        <w:t>–</w:t>
      </w:r>
      <w:r w:rsidR="00601FA6">
        <w:rPr>
          <w:rFonts w:ascii="Cambria" w:hAnsi="Cambria"/>
          <w:i/>
          <w:sz w:val="24"/>
          <w:szCs w:val="24"/>
        </w:rPr>
        <w:t xml:space="preserve"> La seduta nasce da </w:t>
      </w:r>
      <w:r w:rsidR="00440A88" w:rsidRPr="00440A88">
        <w:rPr>
          <w:rFonts w:ascii="Cambria" w:hAnsi="Cambria"/>
          <w:i/>
          <w:sz w:val="24"/>
          <w:szCs w:val="24"/>
        </w:rPr>
        <w:t xml:space="preserve">un’istanza </w:t>
      </w:r>
      <w:r w:rsidR="00601FA6">
        <w:rPr>
          <w:rFonts w:ascii="Cambria" w:hAnsi="Cambria"/>
          <w:i/>
          <w:sz w:val="24"/>
          <w:szCs w:val="24"/>
        </w:rPr>
        <w:t>condivisa dalle</w:t>
      </w:r>
      <w:r w:rsidR="00440A88" w:rsidRPr="00440A88">
        <w:rPr>
          <w:rFonts w:ascii="Cambria" w:hAnsi="Cambria"/>
          <w:i/>
          <w:sz w:val="24"/>
          <w:szCs w:val="24"/>
        </w:rPr>
        <w:t xml:space="preserve"> forze di </w:t>
      </w:r>
      <w:r w:rsidR="00440A88" w:rsidRPr="008E763B">
        <w:rPr>
          <w:rFonts w:ascii="Cambria" w:hAnsi="Cambria"/>
          <w:i/>
          <w:sz w:val="24"/>
          <w:szCs w:val="24"/>
        </w:rPr>
        <w:t xml:space="preserve">maggioranza </w:t>
      </w:r>
      <w:r w:rsidR="00601FA6" w:rsidRPr="008E763B">
        <w:rPr>
          <w:rFonts w:ascii="Cambria" w:hAnsi="Cambria"/>
          <w:i/>
          <w:sz w:val="24"/>
          <w:szCs w:val="24"/>
        </w:rPr>
        <w:t xml:space="preserve">e di opposizione, con l’obiettivo di avere una fotografia dello stato di fatto </w:t>
      </w:r>
      <w:r w:rsidR="008E763B" w:rsidRPr="008E763B">
        <w:rPr>
          <w:rFonts w:ascii="Cambria" w:hAnsi="Cambria"/>
          <w:i/>
          <w:sz w:val="24"/>
          <w:szCs w:val="24"/>
        </w:rPr>
        <w:t xml:space="preserve">e delle dinamiche </w:t>
      </w:r>
      <w:r w:rsidR="00601FA6" w:rsidRPr="008E763B">
        <w:rPr>
          <w:rFonts w:ascii="Cambria" w:hAnsi="Cambria"/>
          <w:i/>
          <w:sz w:val="24"/>
          <w:szCs w:val="24"/>
        </w:rPr>
        <w:t>sul territorio alla luc</w:t>
      </w:r>
      <w:r w:rsidR="008E763B" w:rsidRPr="008E763B">
        <w:rPr>
          <w:rFonts w:ascii="Cambria" w:hAnsi="Cambria"/>
          <w:i/>
          <w:sz w:val="24"/>
          <w:szCs w:val="24"/>
        </w:rPr>
        <w:t>e soprattutto di un contesto economico e sociale radicalmente trasformato dalla pandemia. Sarà un’utile occasione di confronto, che vedrà il coinvolgimento n</w:t>
      </w:r>
      <w:r w:rsidR="00601FA6" w:rsidRPr="008E763B">
        <w:rPr>
          <w:rFonts w:ascii="Cambria" w:hAnsi="Cambria"/>
          <w:i/>
          <w:sz w:val="24"/>
          <w:szCs w:val="24"/>
        </w:rPr>
        <w:t xml:space="preserve">ella discussione consiliare </w:t>
      </w:r>
      <w:r w:rsidR="008E763B" w:rsidRPr="008E763B">
        <w:rPr>
          <w:rFonts w:ascii="Cambria" w:hAnsi="Cambria"/>
          <w:i/>
          <w:sz w:val="24"/>
          <w:szCs w:val="24"/>
        </w:rPr>
        <w:t>delle</w:t>
      </w:r>
      <w:r w:rsidR="00601FA6" w:rsidRPr="008E763B">
        <w:rPr>
          <w:rFonts w:ascii="Cambria" w:hAnsi="Cambria"/>
          <w:i/>
          <w:sz w:val="24"/>
          <w:szCs w:val="24"/>
        </w:rPr>
        <w:t xml:space="preserve"> istituzioni locali, </w:t>
      </w:r>
      <w:r w:rsidR="008E763B" w:rsidRPr="008E763B">
        <w:rPr>
          <w:rFonts w:ascii="Cambria" w:hAnsi="Cambria"/>
          <w:i/>
          <w:sz w:val="24"/>
          <w:szCs w:val="24"/>
        </w:rPr>
        <w:t>delle</w:t>
      </w:r>
      <w:r w:rsidR="00601FA6" w:rsidRPr="008E763B">
        <w:rPr>
          <w:rFonts w:ascii="Cambria" w:hAnsi="Cambria"/>
          <w:i/>
          <w:sz w:val="24"/>
          <w:szCs w:val="24"/>
        </w:rPr>
        <w:t xml:space="preserve"> associazioni, </w:t>
      </w:r>
      <w:r w:rsidR="008E763B">
        <w:rPr>
          <w:rFonts w:ascii="Cambria" w:hAnsi="Cambria"/>
          <w:i/>
          <w:sz w:val="24"/>
          <w:szCs w:val="24"/>
        </w:rPr>
        <w:t>del mondo della</w:t>
      </w:r>
      <w:r w:rsidR="00601FA6" w:rsidRPr="008E763B">
        <w:rPr>
          <w:rFonts w:ascii="Cambria" w:hAnsi="Cambria"/>
          <w:i/>
          <w:sz w:val="24"/>
          <w:szCs w:val="24"/>
        </w:rPr>
        <w:t xml:space="preserve"> scuola e </w:t>
      </w:r>
      <w:r w:rsidR="008E763B" w:rsidRPr="008E763B">
        <w:rPr>
          <w:rFonts w:ascii="Cambria" w:hAnsi="Cambria"/>
          <w:i/>
          <w:sz w:val="24"/>
          <w:szCs w:val="24"/>
        </w:rPr>
        <w:t>di esperti</w:t>
      </w:r>
      <w:r w:rsidR="00601FA6" w:rsidRPr="008E763B">
        <w:rPr>
          <w:rFonts w:ascii="Cambria" w:hAnsi="Cambria"/>
          <w:i/>
          <w:sz w:val="24"/>
          <w:szCs w:val="24"/>
        </w:rPr>
        <w:t xml:space="preserve"> che arricchiranno il </w:t>
      </w:r>
      <w:r w:rsidR="008E763B">
        <w:rPr>
          <w:rFonts w:ascii="Cambria" w:hAnsi="Cambria"/>
          <w:i/>
          <w:sz w:val="24"/>
          <w:szCs w:val="24"/>
        </w:rPr>
        <w:t>dibattito</w:t>
      </w:r>
      <w:r w:rsidR="00601FA6" w:rsidRPr="008E763B">
        <w:rPr>
          <w:rFonts w:ascii="Cambria" w:hAnsi="Cambria"/>
          <w:i/>
          <w:sz w:val="24"/>
          <w:szCs w:val="24"/>
        </w:rPr>
        <w:t xml:space="preserve"> portando </w:t>
      </w:r>
      <w:r w:rsidR="008E763B">
        <w:rPr>
          <w:rFonts w:ascii="Cambria" w:hAnsi="Cambria"/>
          <w:i/>
          <w:sz w:val="24"/>
          <w:szCs w:val="24"/>
        </w:rPr>
        <w:t>la loro esperienza e competenza</w:t>
      </w:r>
      <w:r w:rsidR="008E763B" w:rsidRPr="008E763B">
        <w:rPr>
          <w:rFonts w:ascii="Cambria" w:hAnsi="Cambria"/>
          <w:i/>
          <w:sz w:val="24"/>
          <w:szCs w:val="24"/>
        </w:rPr>
        <w:t>”</w:t>
      </w:r>
      <w:r w:rsidR="008E763B">
        <w:rPr>
          <w:rFonts w:ascii="Cambria" w:hAnsi="Cambria"/>
          <w:i/>
          <w:sz w:val="24"/>
          <w:szCs w:val="24"/>
        </w:rPr>
        <w:t>.</w:t>
      </w:r>
    </w:p>
    <w:p w:rsidR="00601FA6" w:rsidRDefault="00601FA6" w:rsidP="003C64C5">
      <w:pPr>
        <w:pStyle w:val="Normale1"/>
        <w:shd w:val="clear" w:color="auto" w:fill="FFFFFF"/>
        <w:jc w:val="both"/>
        <w:rPr>
          <w:rFonts w:ascii="Cambria" w:hAnsi="Cambria"/>
          <w:sz w:val="24"/>
          <w:szCs w:val="24"/>
        </w:rPr>
      </w:pPr>
    </w:p>
    <w:p w:rsidR="00734C8D" w:rsidRPr="003C64C5" w:rsidRDefault="003C64C5" w:rsidP="003C64C5">
      <w:pPr>
        <w:pStyle w:val="Normale1"/>
        <w:shd w:val="clear" w:color="auto" w:fill="FFFFFF"/>
        <w:jc w:val="both"/>
        <w:rPr>
          <w:rFonts w:ascii="Cambria" w:hAnsi="Cambria"/>
          <w:sz w:val="24"/>
          <w:szCs w:val="24"/>
        </w:rPr>
      </w:pPr>
      <w:r>
        <w:rPr>
          <w:rFonts w:ascii="Cambria" w:hAnsi="Cambria"/>
          <w:b/>
          <w:bCs/>
          <w:i/>
          <w:iCs/>
          <w:sz w:val="24"/>
          <w:szCs w:val="24"/>
        </w:rPr>
        <w:t>L’O</w:t>
      </w:r>
      <w:r w:rsidR="004465D2" w:rsidRPr="004465D2">
        <w:rPr>
          <w:rFonts w:ascii="Cambria" w:hAnsi="Cambria"/>
          <w:b/>
          <w:bCs/>
          <w:i/>
          <w:iCs/>
          <w:sz w:val="24"/>
          <w:szCs w:val="24"/>
        </w:rPr>
        <w:t>sservatorio sulla Criminalità Organizzata e per la diffusione di una cultura della legalità della Provincia di Rimini</w:t>
      </w:r>
      <w:r>
        <w:rPr>
          <w:rFonts w:ascii="Cambria" w:hAnsi="Cambria"/>
          <w:b/>
          <w:bCs/>
          <w:i/>
          <w:iCs/>
          <w:sz w:val="24"/>
          <w:szCs w:val="24"/>
        </w:rPr>
        <w:t xml:space="preserve"> è </w:t>
      </w:r>
      <w:r w:rsidR="004465D2" w:rsidRPr="004465D2">
        <w:rPr>
          <w:rFonts w:ascii="Cambria" w:hAnsi="Cambria"/>
          <w:b/>
          <w:bCs/>
          <w:i/>
          <w:iCs/>
          <w:sz w:val="24"/>
          <w:szCs w:val="24"/>
        </w:rPr>
        <w:t>promosso dal Comune di Bellaria Igea Marina, Comune di Rimini, Comune di Riccione, Comune di Cattolica, Comune di Misano Adriatico e Comune di Santarcangelo di Romagna con il contributo e il sostegno della Regione Emilia-Romagna ed il patrocinio della Provincia di Rimini.</w:t>
      </w:r>
    </w:p>
    <w:p w:rsidR="00734C8D" w:rsidRPr="004465D2" w:rsidRDefault="00734C8D">
      <w:pPr>
        <w:pStyle w:val="Normale1"/>
        <w:shd w:val="clear" w:color="auto" w:fill="FFFFFF"/>
        <w:spacing w:after="0" w:line="240" w:lineRule="auto"/>
        <w:jc w:val="both"/>
        <w:rPr>
          <w:rFonts w:ascii="Cambria" w:hAnsi="Cambria"/>
          <w:sz w:val="24"/>
          <w:szCs w:val="24"/>
        </w:rPr>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Default="00734C8D">
      <w:pPr>
        <w:pStyle w:val="Normale1"/>
        <w:shd w:val="clear" w:color="auto" w:fill="FFFFFF"/>
        <w:spacing w:after="0" w:line="240" w:lineRule="auto"/>
        <w:jc w:val="both"/>
      </w:pPr>
    </w:p>
    <w:p w:rsidR="00734C8D" w:rsidRPr="00734C8D" w:rsidRDefault="00734C8D">
      <w:pPr>
        <w:pStyle w:val="Normale1"/>
        <w:shd w:val="clear" w:color="auto" w:fill="FFFFFF"/>
        <w:spacing w:after="0" w:line="240" w:lineRule="auto"/>
        <w:jc w:val="both"/>
        <w:rPr>
          <w:rFonts w:ascii="Cambria" w:hAnsi="Cambria"/>
        </w:rPr>
      </w:pPr>
      <w:r w:rsidRPr="00734C8D">
        <w:rPr>
          <w:rFonts w:ascii="Cambria" w:hAnsi="Cambria"/>
        </w:rPr>
        <w:t xml:space="preserve">Per informazioni: </w:t>
      </w:r>
    </w:p>
    <w:p w:rsidR="00734C8D" w:rsidRPr="00734C8D" w:rsidRDefault="00734C8D">
      <w:pPr>
        <w:pStyle w:val="Normale1"/>
        <w:shd w:val="clear" w:color="auto" w:fill="FFFFFF"/>
        <w:spacing w:after="0" w:line="240" w:lineRule="auto"/>
        <w:jc w:val="both"/>
        <w:rPr>
          <w:rFonts w:ascii="Cambria" w:hAnsi="Cambria"/>
        </w:rPr>
      </w:pPr>
    </w:p>
    <w:p w:rsidR="00734C8D" w:rsidRPr="00734C8D" w:rsidRDefault="00734C8D">
      <w:pPr>
        <w:pStyle w:val="Normale1"/>
        <w:shd w:val="clear" w:color="auto" w:fill="FFFFFF"/>
        <w:spacing w:after="0" w:line="240" w:lineRule="auto"/>
        <w:jc w:val="both"/>
        <w:rPr>
          <w:rFonts w:ascii="Cambria" w:hAnsi="Cambria"/>
        </w:rPr>
      </w:pPr>
      <w:r w:rsidRPr="00734C8D">
        <w:rPr>
          <w:rFonts w:ascii="Cambria" w:hAnsi="Cambria"/>
        </w:rPr>
        <w:t xml:space="preserve">Osservatorio sulla Criminalità Organizzata </w:t>
      </w:r>
    </w:p>
    <w:p w:rsidR="00734C8D" w:rsidRPr="00734C8D" w:rsidRDefault="00251E41">
      <w:pPr>
        <w:pStyle w:val="Normale1"/>
        <w:shd w:val="clear" w:color="auto" w:fill="FFFFFF"/>
        <w:spacing w:after="0" w:line="240" w:lineRule="auto"/>
        <w:jc w:val="both"/>
        <w:rPr>
          <w:rFonts w:ascii="Cambria" w:hAnsi="Cambria"/>
        </w:rPr>
      </w:pPr>
      <w:hyperlink r:id="rId5" w:history="1">
        <w:r w:rsidR="00734C8D" w:rsidRPr="00734C8D">
          <w:rPr>
            <w:rStyle w:val="Collegamentoipertestuale"/>
            <w:rFonts w:ascii="Cambria" w:hAnsi="Cambria"/>
          </w:rPr>
          <w:t>osservatorio.antimafia@provincia.rimini.it</w:t>
        </w:r>
      </w:hyperlink>
      <w:r w:rsidR="00734C8D" w:rsidRPr="00734C8D">
        <w:rPr>
          <w:rFonts w:ascii="Cambria" w:hAnsi="Cambria"/>
        </w:rPr>
        <w:tab/>
      </w:r>
    </w:p>
    <w:p w:rsidR="00502F97" w:rsidRPr="00734C8D" w:rsidRDefault="00734C8D">
      <w:pPr>
        <w:pStyle w:val="Normale1"/>
        <w:shd w:val="clear" w:color="auto" w:fill="FFFFFF"/>
        <w:spacing w:after="0" w:line="240" w:lineRule="auto"/>
        <w:jc w:val="both"/>
        <w:rPr>
          <w:rFonts w:ascii="Cambria" w:hAnsi="Cambria"/>
        </w:rPr>
      </w:pPr>
      <w:r w:rsidRPr="00734C8D">
        <w:rPr>
          <w:rFonts w:ascii="Cambria" w:hAnsi="Cambria"/>
        </w:rPr>
        <w:t>Veronica Antonelli 333 4045655</w:t>
      </w:r>
      <w:r>
        <w:rPr>
          <w:rFonts w:ascii="Cambria" w:hAnsi="Cambria"/>
        </w:rPr>
        <w:t xml:space="preserve"> – Coordinamento </w:t>
      </w:r>
    </w:p>
    <w:p w:rsidR="00734C8D" w:rsidRDefault="00734C8D" w:rsidP="00734C8D">
      <w:pPr>
        <w:pStyle w:val="Normale1"/>
        <w:shd w:val="clear" w:color="auto" w:fill="FFFFFF"/>
        <w:jc w:val="both"/>
        <w:rPr>
          <w:rFonts w:ascii="Cambria" w:hAnsi="Cambria"/>
        </w:rPr>
      </w:pPr>
      <w:r w:rsidRPr="00734C8D">
        <w:rPr>
          <w:rFonts w:ascii="Cambria" w:hAnsi="Cambria"/>
        </w:rPr>
        <w:t>Roberto Ferrara Cevoli   c/o Comune di Bellaria Igea Marina Tel 0541.343778 Fax 0541.345844</w:t>
      </w:r>
      <w:r>
        <w:rPr>
          <w:rFonts w:ascii="Cambria" w:hAnsi="Cambria"/>
        </w:rPr>
        <w:t xml:space="preserve"> </w:t>
      </w:r>
      <w:r w:rsidR="00C94911">
        <w:rPr>
          <w:rFonts w:ascii="Cambria" w:hAnsi="Cambria"/>
        </w:rPr>
        <w:t>–</w:t>
      </w:r>
      <w:r>
        <w:rPr>
          <w:rFonts w:ascii="Cambria" w:hAnsi="Cambria"/>
        </w:rPr>
        <w:t xml:space="preserve"> Segreteria</w:t>
      </w:r>
    </w:p>
    <w:p w:rsidR="00C94911" w:rsidRPr="00734C8D" w:rsidRDefault="00C94911" w:rsidP="00734C8D">
      <w:pPr>
        <w:pStyle w:val="Normale1"/>
        <w:shd w:val="clear" w:color="auto" w:fill="FFFFFF"/>
        <w:jc w:val="both"/>
        <w:rPr>
          <w:rFonts w:ascii="Cambria" w:hAnsi="Cambria"/>
        </w:rPr>
      </w:pPr>
      <w:r>
        <w:rPr>
          <w:rFonts w:ascii="Cambria" w:hAnsi="Cambria"/>
        </w:rPr>
        <w:t>Ufficio Stampa: Barbara Bastianelli 3351386454</w:t>
      </w:r>
    </w:p>
    <w:p w:rsidR="00734C8D" w:rsidRDefault="00734C8D" w:rsidP="00734C8D">
      <w:pPr>
        <w:pStyle w:val="Normale1"/>
        <w:shd w:val="clear" w:color="auto" w:fill="FFFFFF"/>
        <w:spacing w:after="0" w:line="240" w:lineRule="auto"/>
        <w:jc w:val="both"/>
      </w:pPr>
    </w:p>
    <w:sectPr w:rsidR="00734C8D" w:rsidSect="0082464A">
      <w:pgSz w:w="11906" w:h="16838"/>
      <w:pgMar w:top="483" w:right="606" w:bottom="1134" w:left="550" w:header="0" w:footer="0" w:gutter="0"/>
      <w:cols w:space="720"/>
      <w:formProt w:val="0"/>
      <w:docGrid w:linePitch="24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502F97"/>
    <w:rsid w:val="00053EFC"/>
    <w:rsid w:val="00136E8D"/>
    <w:rsid w:val="001E34BE"/>
    <w:rsid w:val="0021704D"/>
    <w:rsid w:val="0023211B"/>
    <w:rsid w:val="00251E41"/>
    <w:rsid w:val="002E0033"/>
    <w:rsid w:val="00313D0A"/>
    <w:rsid w:val="00314C1D"/>
    <w:rsid w:val="003526E3"/>
    <w:rsid w:val="003C64C5"/>
    <w:rsid w:val="004009DE"/>
    <w:rsid w:val="00440A88"/>
    <w:rsid w:val="004465D2"/>
    <w:rsid w:val="00491E4B"/>
    <w:rsid w:val="004B22A2"/>
    <w:rsid w:val="00502F97"/>
    <w:rsid w:val="00523574"/>
    <w:rsid w:val="005A2474"/>
    <w:rsid w:val="005A27DD"/>
    <w:rsid w:val="00601FA6"/>
    <w:rsid w:val="0060422A"/>
    <w:rsid w:val="00734C8D"/>
    <w:rsid w:val="007C28EB"/>
    <w:rsid w:val="007D1675"/>
    <w:rsid w:val="007F6BBF"/>
    <w:rsid w:val="007F6D29"/>
    <w:rsid w:val="0082464A"/>
    <w:rsid w:val="00873EDF"/>
    <w:rsid w:val="008E763B"/>
    <w:rsid w:val="00902308"/>
    <w:rsid w:val="00966A82"/>
    <w:rsid w:val="009B52DC"/>
    <w:rsid w:val="009D1EB7"/>
    <w:rsid w:val="009E2FEE"/>
    <w:rsid w:val="009F0249"/>
    <w:rsid w:val="00A75A30"/>
    <w:rsid w:val="00BA3210"/>
    <w:rsid w:val="00C03615"/>
    <w:rsid w:val="00C20923"/>
    <w:rsid w:val="00C94911"/>
    <w:rsid w:val="00CC4E5A"/>
    <w:rsid w:val="00EE385E"/>
    <w:rsid w:val="00F52EE0"/>
    <w:rsid w:val="00FF76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64A"/>
  </w:style>
  <w:style w:type="paragraph" w:styleId="Titolo1">
    <w:name w:val="heading 1"/>
    <w:basedOn w:val="Normale1"/>
    <w:uiPriority w:val="9"/>
    <w:qFormat/>
    <w:rsid w:val="0082464A"/>
    <w:pPr>
      <w:keepNext/>
      <w:keepLines/>
      <w:spacing w:before="480" w:after="120"/>
      <w:outlineLvl w:val="0"/>
    </w:pPr>
    <w:rPr>
      <w:b/>
      <w:sz w:val="48"/>
      <w:szCs w:val="48"/>
    </w:rPr>
  </w:style>
  <w:style w:type="paragraph" w:styleId="Titolo2">
    <w:name w:val="heading 2"/>
    <w:basedOn w:val="Normale1"/>
    <w:uiPriority w:val="9"/>
    <w:semiHidden/>
    <w:unhideWhenUsed/>
    <w:qFormat/>
    <w:rsid w:val="0082464A"/>
    <w:pPr>
      <w:keepNext/>
      <w:keepLines/>
      <w:spacing w:before="360" w:after="80"/>
      <w:outlineLvl w:val="1"/>
    </w:pPr>
    <w:rPr>
      <w:b/>
      <w:sz w:val="36"/>
      <w:szCs w:val="36"/>
    </w:rPr>
  </w:style>
  <w:style w:type="paragraph" w:styleId="Titolo3">
    <w:name w:val="heading 3"/>
    <w:basedOn w:val="Normale1"/>
    <w:uiPriority w:val="9"/>
    <w:semiHidden/>
    <w:unhideWhenUsed/>
    <w:qFormat/>
    <w:rsid w:val="0082464A"/>
    <w:pPr>
      <w:keepNext/>
      <w:keepLines/>
      <w:spacing w:before="280" w:after="80"/>
      <w:outlineLvl w:val="2"/>
    </w:pPr>
    <w:rPr>
      <w:b/>
      <w:sz w:val="28"/>
      <w:szCs w:val="28"/>
    </w:rPr>
  </w:style>
  <w:style w:type="paragraph" w:styleId="Titolo4">
    <w:name w:val="heading 4"/>
    <w:basedOn w:val="Normale1"/>
    <w:uiPriority w:val="9"/>
    <w:semiHidden/>
    <w:unhideWhenUsed/>
    <w:qFormat/>
    <w:rsid w:val="0082464A"/>
    <w:pPr>
      <w:keepNext/>
      <w:keepLines/>
      <w:spacing w:before="240" w:after="40"/>
      <w:outlineLvl w:val="3"/>
    </w:pPr>
    <w:rPr>
      <w:b/>
      <w:sz w:val="24"/>
      <w:szCs w:val="24"/>
    </w:rPr>
  </w:style>
  <w:style w:type="paragraph" w:styleId="Titolo5">
    <w:name w:val="heading 5"/>
    <w:basedOn w:val="Normale1"/>
    <w:uiPriority w:val="9"/>
    <w:semiHidden/>
    <w:unhideWhenUsed/>
    <w:qFormat/>
    <w:rsid w:val="0082464A"/>
    <w:pPr>
      <w:keepNext/>
      <w:keepLines/>
      <w:spacing w:before="220" w:after="40"/>
      <w:outlineLvl w:val="4"/>
    </w:pPr>
    <w:rPr>
      <w:b/>
    </w:rPr>
  </w:style>
  <w:style w:type="paragraph" w:styleId="Titolo6">
    <w:name w:val="heading 6"/>
    <w:basedOn w:val="Normale1"/>
    <w:uiPriority w:val="9"/>
    <w:semiHidden/>
    <w:unhideWhenUsed/>
    <w:qFormat/>
    <w:rsid w:val="0082464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2464A"/>
    <w:pPr>
      <w:suppressAutoHyphens/>
      <w:spacing w:after="160" w:line="252" w:lineRule="auto"/>
    </w:pPr>
    <w:rPr>
      <w:color w:val="000000"/>
      <w:sz w:val="22"/>
      <w:szCs w:val="22"/>
    </w:rPr>
  </w:style>
  <w:style w:type="character" w:customStyle="1" w:styleId="Titolo1Carattere">
    <w:name w:val="Titolo 1 Carattere"/>
    <w:rsid w:val="0082464A"/>
    <w:rPr>
      <w:rFonts w:ascii="Cambria" w:eastAsia="Times New Roman" w:hAnsi="Cambria" w:cs="Times New Roman"/>
      <w:b/>
      <w:bCs/>
      <w:color w:val="000000"/>
      <w:sz w:val="32"/>
      <w:szCs w:val="32"/>
    </w:rPr>
  </w:style>
  <w:style w:type="character" w:customStyle="1" w:styleId="Titolo2Carattere">
    <w:name w:val="Titolo 2 Carattere"/>
    <w:rsid w:val="0082464A"/>
    <w:rPr>
      <w:rFonts w:ascii="Cambria" w:eastAsia="Times New Roman" w:hAnsi="Cambria" w:cs="Times New Roman"/>
      <w:b/>
      <w:bCs/>
      <w:i/>
      <w:iCs/>
      <w:color w:val="000000"/>
      <w:sz w:val="28"/>
      <w:szCs w:val="28"/>
    </w:rPr>
  </w:style>
  <w:style w:type="character" w:customStyle="1" w:styleId="Titolo3Carattere">
    <w:name w:val="Titolo 3 Carattere"/>
    <w:rsid w:val="0082464A"/>
    <w:rPr>
      <w:rFonts w:ascii="Cambria" w:eastAsia="Times New Roman" w:hAnsi="Cambria" w:cs="Times New Roman"/>
      <w:b/>
      <w:bCs/>
      <w:color w:val="000000"/>
      <w:sz w:val="26"/>
      <w:szCs w:val="26"/>
    </w:rPr>
  </w:style>
  <w:style w:type="character" w:customStyle="1" w:styleId="Titolo4Carattere">
    <w:name w:val="Titolo 4 Carattere"/>
    <w:rsid w:val="0082464A"/>
    <w:rPr>
      <w:rFonts w:ascii="Calibri" w:eastAsia="Times New Roman" w:hAnsi="Calibri" w:cs="Times New Roman"/>
      <w:b/>
      <w:bCs/>
      <w:color w:val="000000"/>
      <w:sz w:val="28"/>
      <w:szCs w:val="28"/>
    </w:rPr>
  </w:style>
  <w:style w:type="character" w:customStyle="1" w:styleId="Titolo5Carattere">
    <w:name w:val="Titolo 5 Carattere"/>
    <w:rsid w:val="0082464A"/>
    <w:rPr>
      <w:rFonts w:ascii="Calibri" w:eastAsia="Times New Roman" w:hAnsi="Calibri" w:cs="Times New Roman"/>
      <w:b/>
      <w:bCs/>
      <w:i/>
      <w:iCs/>
      <w:color w:val="000000"/>
      <w:sz w:val="26"/>
      <w:szCs w:val="26"/>
    </w:rPr>
  </w:style>
  <w:style w:type="character" w:customStyle="1" w:styleId="Titolo6Carattere">
    <w:name w:val="Titolo 6 Carattere"/>
    <w:rsid w:val="0082464A"/>
    <w:rPr>
      <w:rFonts w:ascii="Calibri" w:eastAsia="Times New Roman" w:hAnsi="Calibri" w:cs="Times New Roman"/>
      <w:b/>
      <w:bCs/>
      <w:color w:val="000000"/>
    </w:rPr>
  </w:style>
  <w:style w:type="character" w:customStyle="1" w:styleId="TitoloCarattere">
    <w:name w:val="Titolo Carattere"/>
    <w:rsid w:val="0082464A"/>
    <w:rPr>
      <w:rFonts w:ascii="Cambria" w:eastAsia="Times New Roman" w:hAnsi="Cambria" w:cs="Times New Roman"/>
      <w:b/>
      <w:bCs/>
      <w:color w:val="000000"/>
      <w:sz w:val="32"/>
      <w:szCs w:val="32"/>
    </w:rPr>
  </w:style>
  <w:style w:type="character" w:customStyle="1" w:styleId="SottotitoloCarattere">
    <w:name w:val="Sottotitolo Carattere"/>
    <w:rsid w:val="0082464A"/>
    <w:rPr>
      <w:rFonts w:ascii="Cambria" w:eastAsia="Times New Roman" w:hAnsi="Cambria" w:cs="Times New Roman"/>
      <w:color w:val="000000"/>
      <w:sz w:val="24"/>
      <w:szCs w:val="24"/>
    </w:rPr>
  </w:style>
  <w:style w:type="character" w:customStyle="1" w:styleId="CorpotestoCarattere">
    <w:name w:val="Corpo testo Carattere"/>
    <w:rsid w:val="0082464A"/>
    <w:rPr>
      <w:rFonts w:cs="Times New Roman"/>
      <w:color w:val="00000A"/>
      <w:sz w:val="16"/>
      <w:szCs w:val="16"/>
    </w:rPr>
  </w:style>
  <w:style w:type="character" w:customStyle="1" w:styleId="A2">
    <w:name w:val="A2"/>
    <w:rsid w:val="0082464A"/>
    <w:rPr>
      <w:rFonts w:cs="Lora"/>
      <w:b/>
      <w:bCs/>
      <w:color w:val="000000"/>
      <w:sz w:val="15"/>
      <w:szCs w:val="15"/>
    </w:rPr>
  </w:style>
  <w:style w:type="character" w:customStyle="1" w:styleId="Enfasi">
    <w:name w:val="Enfasi"/>
    <w:rsid w:val="0082464A"/>
    <w:rPr>
      <w:i/>
      <w:iCs/>
    </w:rPr>
  </w:style>
  <w:style w:type="character" w:customStyle="1" w:styleId="Enfasiforte">
    <w:name w:val="Enfasi forte"/>
    <w:rsid w:val="0082464A"/>
    <w:rPr>
      <w:b/>
      <w:bCs/>
    </w:rPr>
  </w:style>
  <w:style w:type="paragraph" w:customStyle="1" w:styleId="Titolo10">
    <w:name w:val="Titolo1"/>
    <w:basedOn w:val="Normale1"/>
    <w:next w:val="Corpodeltesto1"/>
    <w:rsid w:val="0082464A"/>
    <w:pPr>
      <w:keepNext/>
      <w:spacing w:before="240" w:after="120"/>
    </w:pPr>
    <w:rPr>
      <w:rFonts w:ascii="Arial" w:eastAsia="Microsoft YaHei" w:hAnsi="Arial" w:cs="Lucida Sans"/>
      <w:sz w:val="28"/>
      <w:szCs w:val="28"/>
    </w:rPr>
  </w:style>
  <w:style w:type="paragraph" w:customStyle="1" w:styleId="Corpodeltesto1">
    <w:name w:val="Corpo del testo1"/>
    <w:basedOn w:val="Normale1"/>
    <w:rsid w:val="0082464A"/>
    <w:pPr>
      <w:widowControl w:val="0"/>
      <w:spacing w:after="0" w:line="240" w:lineRule="auto"/>
    </w:pPr>
    <w:rPr>
      <w:color w:val="00000A"/>
      <w:sz w:val="16"/>
      <w:szCs w:val="16"/>
    </w:rPr>
  </w:style>
  <w:style w:type="paragraph" w:styleId="Elenco">
    <w:name w:val="List"/>
    <w:basedOn w:val="Corpodeltesto1"/>
    <w:rsid w:val="0082464A"/>
    <w:rPr>
      <w:rFonts w:cs="Lucida Sans"/>
    </w:rPr>
  </w:style>
  <w:style w:type="paragraph" w:styleId="Didascalia">
    <w:name w:val="caption"/>
    <w:basedOn w:val="Normale1"/>
    <w:rsid w:val="0082464A"/>
    <w:pPr>
      <w:suppressLineNumbers/>
      <w:spacing w:before="120" w:after="120"/>
    </w:pPr>
    <w:rPr>
      <w:rFonts w:cs="Lucida Sans"/>
      <w:i/>
      <w:iCs/>
      <w:sz w:val="24"/>
      <w:szCs w:val="24"/>
    </w:rPr>
  </w:style>
  <w:style w:type="paragraph" w:customStyle="1" w:styleId="Indice">
    <w:name w:val="Indice"/>
    <w:basedOn w:val="Normale1"/>
    <w:rsid w:val="0082464A"/>
    <w:pPr>
      <w:suppressLineNumbers/>
    </w:pPr>
    <w:rPr>
      <w:rFonts w:cs="Lucida Sans"/>
    </w:rPr>
  </w:style>
  <w:style w:type="paragraph" w:customStyle="1" w:styleId="Titoloprincipale">
    <w:name w:val="Titolo principale"/>
    <w:basedOn w:val="Normale1"/>
    <w:next w:val="Sottotitolo"/>
    <w:uiPriority w:val="10"/>
    <w:qFormat/>
    <w:rsid w:val="0082464A"/>
    <w:pPr>
      <w:keepNext/>
      <w:keepLines/>
      <w:spacing w:before="480" w:after="120"/>
    </w:pPr>
    <w:rPr>
      <w:b/>
      <w:bCs/>
      <w:sz w:val="72"/>
      <w:szCs w:val="72"/>
    </w:rPr>
  </w:style>
  <w:style w:type="paragraph" w:styleId="Sottotitolo">
    <w:name w:val="Subtitle"/>
    <w:basedOn w:val="Normale1"/>
    <w:uiPriority w:val="11"/>
    <w:qFormat/>
    <w:rsid w:val="0082464A"/>
    <w:pPr>
      <w:keepNext/>
      <w:keepLines/>
      <w:spacing w:before="360" w:after="80"/>
    </w:pPr>
    <w:rPr>
      <w:rFonts w:ascii="Georgia" w:hAnsi="Georgia" w:cs="Georgia"/>
      <w:i/>
      <w:iCs/>
      <w:color w:val="666666"/>
      <w:sz w:val="48"/>
      <w:szCs w:val="48"/>
    </w:rPr>
  </w:style>
  <w:style w:type="paragraph" w:customStyle="1" w:styleId="Default">
    <w:name w:val="Default"/>
    <w:rsid w:val="0082464A"/>
    <w:pPr>
      <w:suppressAutoHyphens/>
    </w:pPr>
    <w:rPr>
      <w:rFonts w:ascii="Lora" w:hAnsi="Lora" w:cs="Lora"/>
      <w:color w:val="000000"/>
      <w:sz w:val="24"/>
      <w:szCs w:val="24"/>
    </w:rPr>
  </w:style>
  <w:style w:type="paragraph" w:customStyle="1" w:styleId="Pa2">
    <w:name w:val="Pa2"/>
    <w:basedOn w:val="Default"/>
    <w:rsid w:val="0082464A"/>
    <w:pPr>
      <w:spacing w:line="241" w:lineRule="atLeast"/>
    </w:pPr>
    <w:rPr>
      <w:rFonts w:cs="Times New Roman"/>
      <w:color w:val="00000A"/>
    </w:rPr>
  </w:style>
  <w:style w:type="character" w:styleId="Collegamentoipertestuale">
    <w:name w:val="Hyperlink"/>
    <w:basedOn w:val="Carpredefinitoparagrafo"/>
    <w:uiPriority w:val="99"/>
    <w:unhideWhenUsed/>
    <w:rsid w:val="00734C8D"/>
    <w:rPr>
      <w:color w:val="0563C1" w:themeColor="hyperlink"/>
      <w:u w:val="single"/>
    </w:rPr>
  </w:style>
  <w:style w:type="character" w:customStyle="1" w:styleId="UnresolvedMention">
    <w:name w:val="Unresolved Mention"/>
    <w:basedOn w:val="Carpredefinitoparagrafo"/>
    <w:uiPriority w:val="99"/>
    <w:semiHidden/>
    <w:unhideWhenUsed/>
    <w:rsid w:val="00734C8D"/>
    <w:rPr>
      <w:color w:val="605E5C"/>
      <w:shd w:val="clear" w:color="auto" w:fill="E1DFDD"/>
    </w:rPr>
  </w:style>
  <w:style w:type="paragraph" w:styleId="Testofumetto">
    <w:name w:val="Balloon Text"/>
    <w:basedOn w:val="Normale"/>
    <w:link w:val="TestofumettoCarattere"/>
    <w:uiPriority w:val="99"/>
    <w:semiHidden/>
    <w:unhideWhenUsed/>
    <w:rsid w:val="005235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247062">
      <w:bodyDiv w:val="1"/>
      <w:marLeft w:val="0"/>
      <w:marRight w:val="0"/>
      <w:marTop w:val="0"/>
      <w:marBottom w:val="0"/>
      <w:divBdr>
        <w:top w:val="none" w:sz="0" w:space="0" w:color="auto"/>
        <w:left w:val="none" w:sz="0" w:space="0" w:color="auto"/>
        <w:bottom w:val="none" w:sz="0" w:space="0" w:color="auto"/>
        <w:right w:val="none" w:sz="0" w:space="0" w:color="auto"/>
      </w:divBdr>
      <w:divsChild>
        <w:div w:id="38090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235800">
              <w:marLeft w:val="0"/>
              <w:marRight w:val="0"/>
              <w:marTop w:val="0"/>
              <w:marBottom w:val="0"/>
              <w:divBdr>
                <w:top w:val="none" w:sz="0" w:space="0" w:color="auto"/>
                <w:left w:val="none" w:sz="0" w:space="0" w:color="auto"/>
                <w:bottom w:val="none" w:sz="0" w:space="0" w:color="auto"/>
                <w:right w:val="none" w:sz="0" w:space="0" w:color="auto"/>
              </w:divBdr>
              <w:divsChild>
                <w:div w:id="2873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servatorio.antimafia@provincia.rimini.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1435</Words>
  <Characters>8185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m10400</cp:lastModifiedBy>
  <cp:revision>3</cp:revision>
  <cp:lastPrinted>2022-03-18T09:46:00Z</cp:lastPrinted>
  <dcterms:created xsi:type="dcterms:W3CDTF">2022-03-18T09:37:00Z</dcterms:created>
  <dcterms:modified xsi:type="dcterms:W3CDTF">2022-03-18T09:49:00Z</dcterms:modified>
  <dc:language>it-IT</dc:language>
</cp:coreProperties>
</file>